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BCC" w:rsidRPr="00177252" w:rsidRDefault="00FA0D80" w:rsidP="00C54ED3">
      <w:pPr>
        <w:pStyle w:val="Heading1"/>
        <w:jc w:val="center"/>
      </w:pPr>
      <w:r>
        <w:t>Phil 2110</w:t>
      </w:r>
      <w:r w:rsidR="00964448" w:rsidRPr="00177252">
        <w:t xml:space="preserve"> </w:t>
      </w:r>
      <w:r>
        <w:t>“</w:t>
      </w:r>
      <w:r w:rsidR="00964448" w:rsidRPr="00177252">
        <w:t>History of Philoso</w:t>
      </w:r>
      <w:r w:rsidR="00E2380B">
        <w:t>phy: Ancient and Medieval</w:t>
      </w:r>
      <w:r>
        <w:t>”</w:t>
      </w:r>
    </w:p>
    <w:p w:rsidR="00964448" w:rsidRPr="00C526A1" w:rsidRDefault="00E2380B" w:rsidP="00FA0D80">
      <w:pPr>
        <w:pStyle w:val="Heading3"/>
        <w:jc w:val="center"/>
      </w:pPr>
      <w:r>
        <w:t>Fall 2013</w:t>
      </w:r>
      <w:r w:rsidR="00FA0D80">
        <w:t xml:space="preserve"> ◊</w:t>
      </w:r>
      <w:r>
        <w:t xml:space="preserve"> </w:t>
      </w:r>
      <w:r w:rsidR="00964448" w:rsidRPr="00C526A1">
        <w:t>University of Virginia</w:t>
      </w:r>
    </w:p>
    <w:p w:rsidR="00C54ED3" w:rsidRDefault="00C54ED3" w:rsidP="00E2380B">
      <w:pPr>
        <w:pStyle w:val="Heading3"/>
      </w:pPr>
    </w:p>
    <w:p w:rsidR="00964448" w:rsidRDefault="00964448" w:rsidP="00E2380B">
      <w:pPr>
        <w:pStyle w:val="Heading3"/>
      </w:pPr>
      <w:r>
        <w:t xml:space="preserve">Description: </w:t>
      </w:r>
    </w:p>
    <w:p w:rsidR="00964448" w:rsidRDefault="00964448">
      <w:r>
        <w:t>Survey of the hist</w:t>
      </w:r>
      <w:r w:rsidR="00177252">
        <w:t xml:space="preserve">ory of philosophy from the </w:t>
      </w:r>
      <w:proofErr w:type="spellStart"/>
      <w:r w:rsidR="00177252">
        <w:t>Pres</w:t>
      </w:r>
      <w:r>
        <w:t>ocratic</w:t>
      </w:r>
      <w:proofErr w:type="spellEnd"/>
      <w:r>
        <w:t xml:space="preserve"> period through the </w:t>
      </w:r>
      <w:proofErr w:type="gramStart"/>
      <w:r>
        <w:t>Middle</w:t>
      </w:r>
      <w:proofErr w:type="gramEnd"/>
      <w:r>
        <w:t xml:space="preserve"> Ages.  </w:t>
      </w:r>
    </w:p>
    <w:p w:rsidR="00C54ED3" w:rsidRDefault="00C54ED3" w:rsidP="00E2380B">
      <w:pPr>
        <w:pStyle w:val="Heading3"/>
      </w:pPr>
    </w:p>
    <w:p w:rsidR="00964448" w:rsidRDefault="00964448" w:rsidP="00E2380B">
      <w:pPr>
        <w:pStyle w:val="Heading3"/>
      </w:pPr>
      <w:r>
        <w:t>Required Texts:</w:t>
      </w:r>
    </w:p>
    <w:p w:rsidR="00964448" w:rsidRDefault="00964448">
      <w:r>
        <w:t xml:space="preserve">1. </w:t>
      </w:r>
      <w:r w:rsidR="007E6074">
        <w:t xml:space="preserve">Cohen, S. Marc, </w:t>
      </w:r>
      <w:proofErr w:type="spellStart"/>
      <w:r w:rsidR="007E6074">
        <w:t>Partricia</w:t>
      </w:r>
      <w:proofErr w:type="spellEnd"/>
      <w:r w:rsidR="007E6074">
        <w:t xml:space="preserve"> Curd, and C. D. C. Reeve, </w:t>
      </w:r>
      <w:proofErr w:type="gramStart"/>
      <w:r w:rsidR="007E6074">
        <w:t>eds</w:t>
      </w:r>
      <w:proofErr w:type="gramEnd"/>
      <w:r w:rsidR="007E6074">
        <w:t xml:space="preserve">.  </w:t>
      </w:r>
      <w:r w:rsidRPr="007E6074">
        <w:rPr>
          <w:i/>
        </w:rPr>
        <w:t>Readings in Ancient Greek Philosophy: From Thales to Aristotle</w:t>
      </w:r>
      <w:r>
        <w:t xml:space="preserve">.  </w:t>
      </w:r>
      <w:r w:rsidR="007E6074">
        <w:t>4</w:t>
      </w:r>
      <w:r w:rsidR="007E6074" w:rsidRPr="007E6074">
        <w:rPr>
          <w:vertAlign w:val="superscript"/>
        </w:rPr>
        <w:t>th</w:t>
      </w:r>
      <w:r w:rsidR="007E6074">
        <w:t xml:space="preserve"> </w:t>
      </w:r>
      <w:proofErr w:type="gramStart"/>
      <w:r w:rsidR="007E6074">
        <w:t>ed</w:t>
      </w:r>
      <w:proofErr w:type="gramEnd"/>
      <w:r>
        <w:t xml:space="preserve">.  </w:t>
      </w:r>
      <w:r w:rsidR="007E6074">
        <w:t>Cambridge, MA: Hackett, 2011.</w:t>
      </w:r>
    </w:p>
    <w:p w:rsidR="007E6074" w:rsidRDefault="007E6074">
      <w:r>
        <w:t xml:space="preserve">2. Hyman, Arthur, James J. Walsh, and Thomas Williams, </w:t>
      </w:r>
      <w:proofErr w:type="gramStart"/>
      <w:r>
        <w:t>eds</w:t>
      </w:r>
      <w:proofErr w:type="gramEnd"/>
      <w:r>
        <w:t xml:space="preserve">.  </w:t>
      </w:r>
      <w:r>
        <w:rPr>
          <w:i/>
        </w:rPr>
        <w:t xml:space="preserve">Philosophy in the </w:t>
      </w:r>
      <w:proofErr w:type="gramStart"/>
      <w:r>
        <w:rPr>
          <w:i/>
        </w:rPr>
        <w:t>Middle</w:t>
      </w:r>
      <w:proofErr w:type="gramEnd"/>
      <w:r>
        <w:rPr>
          <w:i/>
        </w:rPr>
        <w:t xml:space="preserve"> A</w:t>
      </w:r>
      <w:r w:rsidRPr="007E6074">
        <w:rPr>
          <w:i/>
        </w:rPr>
        <w:t>ges: The Christian, Islamic, and Jewish Traditions</w:t>
      </w:r>
      <w:r>
        <w:t>.  3</w:t>
      </w:r>
      <w:r w:rsidRPr="007E6074">
        <w:rPr>
          <w:vertAlign w:val="superscript"/>
        </w:rPr>
        <w:t>rd</w:t>
      </w:r>
      <w:r>
        <w:t xml:space="preserve"> </w:t>
      </w:r>
      <w:proofErr w:type="gramStart"/>
      <w:r>
        <w:t>ed</w:t>
      </w:r>
      <w:proofErr w:type="gramEnd"/>
      <w:r>
        <w:t>.   Cambridge, MA: Hackett, 2010.</w:t>
      </w:r>
    </w:p>
    <w:p w:rsidR="00177252" w:rsidRDefault="00177252">
      <w:r>
        <w:t>3. Some additional readings will be posted on the course website.</w:t>
      </w:r>
    </w:p>
    <w:p w:rsidR="00C54ED3" w:rsidRDefault="00C54ED3" w:rsidP="00E2380B">
      <w:pPr>
        <w:pStyle w:val="Heading3"/>
      </w:pPr>
    </w:p>
    <w:p w:rsidR="00467D9B" w:rsidRDefault="00467D9B" w:rsidP="00E2380B">
      <w:pPr>
        <w:pStyle w:val="Heading3"/>
      </w:pPr>
      <w:r>
        <w:t xml:space="preserve">Instructor:  </w:t>
      </w:r>
    </w:p>
    <w:p w:rsidR="00467D9B" w:rsidRDefault="00467D9B">
      <w:r>
        <w:t>Name: Dr. James W. Scow</w:t>
      </w:r>
    </w:p>
    <w:p w:rsidR="00467D9B" w:rsidRDefault="00B01401">
      <w:r>
        <w:t>Email</w:t>
      </w:r>
      <w:r w:rsidR="00467D9B">
        <w:t xml:space="preserve">: </w:t>
      </w:r>
      <w:proofErr w:type="gramStart"/>
      <w:r w:rsidR="00467D9B">
        <w:t xml:space="preserve">TBA </w:t>
      </w:r>
      <w:r w:rsidR="00177252">
        <w:t xml:space="preserve"> (</w:t>
      </w:r>
      <w:proofErr w:type="gramEnd"/>
      <w:r w:rsidR="00177252">
        <w:t xml:space="preserve">Use </w:t>
      </w:r>
      <w:hyperlink r:id="rId8" w:history="1">
        <w:r w:rsidR="00177252" w:rsidRPr="00D808E7">
          <w:rPr>
            <w:rStyle w:val="Hyperlink"/>
          </w:rPr>
          <w:t>arisbe1914@yahoo.com</w:t>
        </w:r>
      </w:hyperlink>
      <w:r w:rsidR="00177252">
        <w:t xml:space="preserve"> for now.)</w:t>
      </w:r>
    </w:p>
    <w:p w:rsidR="00467D9B" w:rsidRDefault="00B01401">
      <w:r>
        <w:t xml:space="preserve">Room: 109 </w:t>
      </w:r>
      <w:proofErr w:type="spellStart"/>
      <w:r>
        <w:t>Cocke</w:t>
      </w:r>
      <w:proofErr w:type="spellEnd"/>
      <w:r>
        <w:t xml:space="preserve"> Hall</w:t>
      </w:r>
    </w:p>
    <w:p w:rsidR="00B01401" w:rsidRDefault="00B01401" w:rsidP="00B01401">
      <w:r>
        <w:t>Phone: 361-4426</w:t>
      </w:r>
    </w:p>
    <w:p w:rsidR="00B01401" w:rsidRDefault="00B01401" w:rsidP="00B01401">
      <w:r>
        <w:t>Hours: Monday and Wednesday, 2-3 pm or by appointment</w:t>
      </w:r>
    </w:p>
    <w:p w:rsidR="00C54ED3" w:rsidRDefault="00C54ED3" w:rsidP="00E2380B">
      <w:pPr>
        <w:pStyle w:val="Heading3"/>
      </w:pPr>
    </w:p>
    <w:p w:rsidR="00467D9B" w:rsidRDefault="00467D9B" w:rsidP="00E2380B">
      <w:pPr>
        <w:pStyle w:val="Heading3"/>
      </w:pPr>
      <w:r>
        <w:t>Further Requirements:</w:t>
      </w:r>
    </w:p>
    <w:p w:rsidR="00467D9B" w:rsidRDefault="00467D9B" w:rsidP="00467D9B">
      <w:r>
        <w:t xml:space="preserve">1. </w:t>
      </w:r>
      <w:r w:rsidRPr="00177252">
        <w:rPr>
          <w:u w:val="single"/>
        </w:rPr>
        <w:t>Participation and preparedness</w:t>
      </w:r>
      <w:r>
        <w:t xml:space="preserve"> (15%)</w:t>
      </w:r>
    </w:p>
    <w:p w:rsidR="00177252" w:rsidRDefault="00177252" w:rsidP="00467D9B">
      <w:r>
        <w:t xml:space="preserve">You are expected to </w:t>
      </w:r>
      <w:r w:rsidR="00853A18">
        <w:t xml:space="preserve">participate in all classes </w:t>
      </w:r>
      <w:r>
        <w:t>prepared with the assigned readings.</w:t>
      </w:r>
      <w:r w:rsidR="00DD472A">
        <w:t xml:space="preserve">  There will be some opportunities to make up for missed participation and lack of preparedness.  </w:t>
      </w:r>
      <w:proofErr w:type="gramStart"/>
      <w:r w:rsidR="00DD472A">
        <w:t>Details to be given in class.</w:t>
      </w:r>
      <w:proofErr w:type="gramEnd"/>
    </w:p>
    <w:p w:rsidR="00467D9B" w:rsidRDefault="00467D9B" w:rsidP="00467D9B">
      <w:r>
        <w:t xml:space="preserve">2. </w:t>
      </w:r>
      <w:r w:rsidRPr="00177252">
        <w:rPr>
          <w:u w:val="single"/>
        </w:rPr>
        <w:t>Quizzes</w:t>
      </w:r>
      <w:r>
        <w:t xml:space="preserve"> (15%)</w:t>
      </w:r>
    </w:p>
    <w:p w:rsidR="00177252" w:rsidRDefault="00177252" w:rsidP="00467D9B">
      <w:r>
        <w:t>There will be weekly, untimed, open text, true/false quizzes posted on the course website.</w:t>
      </w:r>
      <w:r w:rsidR="00DD472A">
        <w:t xml:space="preserve">  These quizzes test preparedness and reading comprehension.</w:t>
      </w:r>
      <w:r w:rsidR="00FC743C">
        <w:t xml:space="preserve">  See schedule below for tentative quiz dates.</w:t>
      </w:r>
    </w:p>
    <w:p w:rsidR="00467D9B" w:rsidRDefault="00177252" w:rsidP="00467D9B">
      <w:r>
        <w:t xml:space="preserve">3. </w:t>
      </w:r>
      <w:r w:rsidRPr="00177252">
        <w:rPr>
          <w:u w:val="single"/>
        </w:rPr>
        <w:t xml:space="preserve">Paper on the </w:t>
      </w:r>
      <w:proofErr w:type="spellStart"/>
      <w:r w:rsidRPr="00177252">
        <w:rPr>
          <w:u w:val="single"/>
        </w:rPr>
        <w:t>P</w:t>
      </w:r>
      <w:r w:rsidR="00467D9B" w:rsidRPr="00177252">
        <w:rPr>
          <w:u w:val="single"/>
        </w:rPr>
        <w:t>resocratic</w:t>
      </w:r>
      <w:proofErr w:type="spellEnd"/>
      <w:r w:rsidR="00467D9B" w:rsidRPr="00177252">
        <w:rPr>
          <w:u w:val="single"/>
        </w:rPr>
        <w:t xml:space="preserve"> philosophy</w:t>
      </w:r>
      <w:r w:rsidR="00467D9B">
        <w:t xml:space="preserve"> (20%)</w:t>
      </w:r>
    </w:p>
    <w:p w:rsidR="00FC743C" w:rsidRDefault="00395210" w:rsidP="00467D9B">
      <w:r>
        <w:lastRenderedPageBreak/>
        <w:t xml:space="preserve">You will write a short </w:t>
      </w:r>
      <w:r w:rsidR="00C03A6F">
        <w:t xml:space="preserve">2-3 page essay based on recent scholarship on the </w:t>
      </w:r>
      <w:proofErr w:type="spellStart"/>
      <w:r w:rsidR="00C03A6F">
        <w:t>Presocratics</w:t>
      </w:r>
      <w:proofErr w:type="spellEnd"/>
      <w:r w:rsidR="00C03A6F">
        <w:t xml:space="preserve">.  </w:t>
      </w:r>
      <w:r w:rsidR="0078353A">
        <w:t xml:space="preserve">Your paper should be based on at least </w:t>
      </w:r>
      <w:r>
        <w:t xml:space="preserve">two </w:t>
      </w:r>
      <w:r w:rsidR="0078353A">
        <w:t>scholarly source</w:t>
      </w:r>
      <w:r>
        <w:t>s</w:t>
      </w:r>
      <w:r w:rsidR="0078353A">
        <w:t xml:space="preserve"> from the discipline of philosophy.  </w:t>
      </w:r>
      <w:r w:rsidR="00FC743C">
        <w:t xml:space="preserve">See </w:t>
      </w:r>
      <w:r w:rsidR="0078353A">
        <w:t xml:space="preserve">the </w:t>
      </w:r>
      <w:r w:rsidR="00FC743C">
        <w:t>schedule</w:t>
      </w:r>
      <w:r w:rsidR="0078353A">
        <w:t xml:space="preserve"> below for a tentative due date</w:t>
      </w:r>
      <w:r w:rsidR="00FC743C">
        <w:t>.</w:t>
      </w:r>
      <w:r w:rsidR="00853A18" w:rsidRPr="00853A18">
        <w:t xml:space="preserve"> </w:t>
      </w:r>
      <w:r w:rsidR="00853A18">
        <w:t xml:space="preserve">More details will be given in class.  </w:t>
      </w:r>
    </w:p>
    <w:p w:rsidR="00467D9B" w:rsidRDefault="00467D9B" w:rsidP="00467D9B">
      <w:r>
        <w:t xml:space="preserve">4. </w:t>
      </w:r>
      <w:r w:rsidRPr="00177252">
        <w:rPr>
          <w:u w:val="single"/>
        </w:rPr>
        <w:t>Midterm exam</w:t>
      </w:r>
      <w:r>
        <w:t xml:space="preserve"> (15%)</w:t>
      </w:r>
    </w:p>
    <w:p w:rsidR="00FC743C" w:rsidRDefault="00FC743C" w:rsidP="00467D9B">
      <w:r>
        <w:t>The midterm exam will consist of short answer essay questions that ask you to compare philosophers.  Just like the quizzes, the midterm is open notes and text, untimed, and completed on the course website.  See schedule below for tentative exam dates.</w:t>
      </w:r>
    </w:p>
    <w:p w:rsidR="00467D9B" w:rsidRDefault="00467D9B" w:rsidP="00467D9B">
      <w:r>
        <w:t xml:space="preserve">5. </w:t>
      </w:r>
      <w:r w:rsidRPr="00177252">
        <w:rPr>
          <w:u w:val="single"/>
        </w:rPr>
        <w:t>Paper on medieval philosophy</w:t>
      </w:r>
      <w:r>
        <w:t xml:space="preserve"> (20%)</w:t>
      </w:r>
    </w:p>
    <w:p w:rsidR="00FC743C" w:rsidRDefault="0078353A" w:rsidP="00467D9B">
      <w:r>
        <w:t xml:space="preserve">You will write a </w:t>
      </w:r>
      <w:r w:rsidR="00395210">
        <w:t xml:space="preserve">short 2-3 </w:t>
      </w:r>
      <w:r>
        <w:t xml:space="preserve">page essay based on the influence of medieval philosophy on modern or contemporary philosophy.  Your paper should be based on at least two scholarly sources from the discipline of philosophy.  </w:t>
      </w:r>
      <w:r w:rsidR="00FC743C">
        <w:t xml:space="preserve">See </w:t>
      </w:r>
      <w:r>
        <w:t xml:space="preserve">the </w:t>
      </w:r>
      <w:r w:rsidR="00FC743C">
        <w:t>schedule below for a tentative due date.</w:t>
      </w:r>
      <w:r w:rsidR="00853A18">
        <w:t xml:space="preserve">  More details will be given in class.</w:t>
      </w:r>
    </w:p>
    <w:p w:rsidR="00467D9B" w:rsidRDefault="00467D9B">
      <w:r>
        <w:t xml:space="preserve">6. </w:t>
      </w:r>
      <w:r w:rsidRPr="00177252">
        <w:rPr>
          <w:u w:val="single"/>
        </w:rPr>
        <w:t>Final exam</w:t>
      </w:r>
      <w:r>
        <w:t xml:space="preserve"> (15%)</w:t>
      </w:r>
    </w:p>
    <w:p w:rsidR="00FC743C" w:rsidRDefault="00FC743C">
      <w:r>
        <w:t>The final exam is comprehensive but otherwise has the same format as the midterm.  See schedule below for tentative exam dates.</w:t>
      </w:r>
    </w:p>
    <w:p w:rsidR="00467D9B" w:rsidRDefault="00723B51" w:rsidP="00723B51">
      <w:pPr>
        <w:pStyle w:val="Heading3"/>
      </w:pPr>
      <w:r>
        <w:t>Audios</w:t>
      </w:r>
    </w:p>
    <w:p w:rsidR="00E368AD" w:rsidRDefault="00723B51">
      <w:r>
        <w:t xml:space="preserve">Here is a link to the audios of my lectures.  Look for the </w:t>
      </w:r>
      <w:r w:rsidR="00E368AD">
        <w:t xml:space="preserve">audio files beginning with </w:t>
      </w:r>
      <w:r w:rsidR="00372E01">
        <w:t>“</w:t>
      </w:r>
      <w:r w:rsidR="00E368AD">
        <w:t>2110</w:t>
      </w:r>
      <w:r w:rsidR="00372E01">
        <w:t>”</w:t>
      </w:r>
      <w:bookmarkStart w:id="0" w:name="_GoBack"/>
      <w:bookmarkEnd w:id="0"/>
      <w:r w:rsidR="00E368AD">
        <w:t>:</w:t>
      </w:r>
      <w:r w:rsidR="00E368AD">
        <w:br/>
      </w:r>
      <w:hyperlink r:id="rId9" w:history="1">
        <w:r w:rsidR="00E368AD" w:rsidRPr="00CB0AE1">
          <w:rPr>
            <w:rStyle w:val="Hyperlink"/>
          </w:rPr>
          <w:t>https://drive.goo</w:t>
        </w:r>
        <w:r w:rsidR="00E368AD" w:rsidRPr="00CB0AE1">
          <w:rPr>
            <w:rStyle w:val="Hyperlink"/>
          </w:rPr>
          <w:t>g</w:t>
        </w:r>
        <w:r w:rsidR="00E368AD" w:rsidRPr="00CB0AE1">
          <w:rPr>
            <w:rStyle w:val="Hyperlink"/>
          </w:rPr>
          <w:t>l</w:t>
        </w:r>
        <w:r w:rsidR="00E368AD" w:rsidRPr="00CB0AE1">
          <w:rPr>
            <w:rStyle w:val="Hyperlink"/>
          </w:rPr>
          <w:t>e</w:t>
        </w:r>
        <w:r w:rsidR="00E368AD" w:rsidRPr="00CB0AE1">
          <w:rPr>
            <w:rStyle w:val="Hyperlink"/>
          </w:rPr>
          <w:t>.com/folderview?id=0B9FOSB0j8jEtRHBlNWlYZlU5NkE&amp;usp=sharing</w:t>
        </w:r>
      </w:hyperlink>
    </w:p>
    <w:p w:rsidR="00372E01" w:rsidRDefault="00372E01"/>
    <w:p w:rsidR="0035222C" w:rsidRDefault="0035222C" w:rsidP="00E2380B">
      <w:pPr>
        <w:pStyle w:val="Heading3"/>
      </w:pPr>
      <w:r>
        <w:t>Tentative Schedule</w:t>
      </w:r>
    </w:p>
    <w:p w:rsidR="0063297C" w:rsidRDefault="0063297C"/>
    <w:p w:rsidR="001744B0" w:rsidRPr="00E2380B" w:rsidRDefault="001744B0" w:rsidP="00B63577">
      <w:pPr>
        <w:pStyle w:val="Subtitle"/>
        <w:rPr>
          <w:sz w:val="22"/>
          <w:szCs w:val="22"/>
        </w:rPr>
      </w:pPr>
      <w:r w:rsidRPr="00E2380B">
        <w:rPr>
          <w:sz w:val="22"/>
          <w:szCs w:val="22"/>
        </w:rPr>
        <w:t xml:space="preserve">The </w:t>
      </w:r>
      <w:proofErr w:type="spellStart"/>
      <w:r w:rsidRPr="00E2380B">
        <w:rPr>
          <w:sz w:val="22"/>
          <w:szCs w:val="22"/>
        </w:rPr>
        <w:t>Presocratics</w:t>
      </w:r>
      <w:proofErr w:type="spellEnd"/>
    </w:p>
    <w:p w:rsidR="0063297C" w:rsidRDefault="0035222C">
      <w:r>
        <w:t>1. Wed., Aug. 28</w:t>
      </w:r>
      <w:r w:rsidR="0063297C">
        <w:t xml:space="preserve">: </w:t>
      </w:r>
      <w:r w:rsidR="001744B0">
        <w:t xml:space="preserve">The </w:t>
      </w:r>
      <w:proofErr w:type="spellStart"/>
      <w:r w:rsidR="001744B0">
        <w:t>Milesians</w:t>
      </w:r>
      <w:proofErr w:type="spellEnd"/>
      <w:r w:rsidR="00AA49C9">
        <w:t xml:space="preserve"> (Thales, </w:t>
      </w:r>
      <w:r w:rsidR="00432C4E">
        <w:t xml:space="preserve">Anaximander, </w:t>
      </w:r>
      <w:proofErr w:type="spellStart"/>
      <w:r w:rsidR="00432C4E">
        <w:t>Anaximenes</w:t>
      </w:r>
      <w:proofErr w:type="spellEnd"/>
      <w:r w:rsidR="00432C4E">
        <w:t>)</w:t>
      </w:r>
    </w:p>
    <w:p w:rsidR="001744B0" w:rsidRDefault="005819EC" w:rsidP="001744B0">
      <w:pPr>
        <w:ind w:firstLine="720"/>
      </w:pPr>
      <w:r>
        <w:t xml:space="preserve">Read from </w:t>
      </w:r>
      <w:r w:rsidR="001744B0">
        <w:t>Cohen</w:t>
      </w:r>
      <w:r w:rsidR="00C526A1">
        <w:t xml:space="preserve"> </w:t>
      </w:r>
      <w:r w:rsidR="00C526A1" w:rsidRPr="00C526A1">
        <w:rPr>
          <w:i/>
        </w:rPr>
        <w:t>Readings</w:t>
      </w:r>
      <w:r>
        <w:rPr>
          <w:i/>
        </w:rPr>
        <w:t xml:space="preserve"> in Ancient Greek Philosophy</w:t>
      </w:r>
      <w:r w:rsidR="00C526A1">
        <w:t>:</w:t>
      </w:r>
      <w:r w:rsidR="001744B0">
        <w:t xml:space="preserve"> </w:t>
      </w:r>
      <w:r w:rsidR="004F4C1E">
        <w:t>§</w:t>
      </w:r>
      <w:r w:rsidR="00007F53">
        <w:t xml:space="preserve">§1, </w:t>
      </w:r>
      <w:r w:rsidR="001744B0">
        <w:t>2.1-2.3 (in table of contents)</w:t>
      </w:r>
    </w:p>
    <w:p w:rsidR="005E6B50" w:rsidRPr="00AA49C9" w:rsidRDefault="005E6B50" w:rsidP="005E6B50">
      <w:pPr>
        <w:rPr>
          <w:strike/>
          <w:color w:val="FF0000"/>
        </w:rPr>
      </w:pPr>
      <w:r w:rsidRPr="00AA49C9">
        <w:rPr>
          <w:strike/>
          <w:color w:val="FF0000"/>
        </w:rPr>
        <w:t xml:space="preserve">Aug. 31 – Sept 3: Quizzes on the </w:t>
      </w:r>
      <w:proofErr w:type="spellStart"/>
      <w:r w:rsidRPr="00AA49C9">
        <w:rPr>
          <w:strike/>
          <w:color w:val="FF0000"/>
        </w:rPr>
        <w:t>Milesians</w:t>
      </w:r>
      <w:proofErr w:type="spellEnd"/>
    </w:p>
    <w:p w:rsidR="0035222C" w:rsidRDefault="0035222C">
      <w:r>
        <w:t>2. Mon., Sept. 2</w:t>
      </w:r>
      <w:r w:rsidR="001744B0">
        <w:t>: From Pythagoras to Empedocles</w:t>
      </w:r>
    </w:p>
    <w:p w:rsidR="005E6B50" w:rsidRDefault="00007F53" w:rsidP="005E6B50">
      <w:pPr>
        <w:ind w:firstLine="720"/>
      </w:pPr>
      <w:r>
        <w:t>§§</w:t>
      </w:r>
      <w:r w:rsidR="001744B0">
        <w:t>3-8</w:t>
      </w:r>
    </w:p>
    <w:p w:rsidR="0035222C" w:rsidRDefault="0035222C">
      <w:r>
        <w:t>3. Wed., Sept. 4</w:t>
      </w:r>
      <w:r w:rsidR="0063297C">
        <w:t xml:space="preserve">: </w:t>
      </w:r>
      <w:r w:rsidR="001744B0">
        <w:t>The Pluralists</w:t>
      </w:r>
      <w:r w:rsidR="00432C4E">
        <w:t xml:space="preserve"> (Empedocles, Anaxagoras, Leucippus, Democritus, </w:t>
      </w:r>
      <w:proofErr w:type="spellStart"/>
      <w:r w:rsidR="00432C4E">
        <w:t>Melissus</w:t>
      </w:r>
      <w:proofErr w:type="spellEnd"/>
      <w:r w:rsidR="00432C4E">
        <w:t xml:space="preserve">, </w:t>
      </w:r>
      <w:proofErr w:type="spellStart"/>
      <w:r w:rsidR="00432C4E">
        <w:t>Philolaus</w:t>
      </w:r>
      <w:proofErr w:type="spellEnd"/>
      <w:r w:rsidR="00432C4E">
        <w:t>)</w:t>
      </w:r>
    </w:p>
    <w:p w:rsidR="001744B0" w:rsidRDefault="00007F53" w:rsidP="001744B0">
      <w:pPr>
        <w:ind w:firstLine="720"/>
      </w:pPr>
      <w:r>
        <w:t>§§</w:t>
      </w:r>
      <w:r w:rsidR="001744B0">
        <w:t>9-13</w:t>
      </w:r>
    </w:p>
    <w:p w:rsidR="005E6B50" w:rsidRPr="00E723DB" w:rsidRDefault="005E6B50" w:rsidP="005E6B50">
      <w:pPr>
        <w:rPr>
          <w:color w:val="FF0000"/>
        </w:rPr>
      </w:pPr>
      <w:r w:rsidRPr="00E723DB">
        <w:rPr>
          <w:color w:val="FF0000"/>
        </w:rPr>
        <w:t xml:space="preserve">Sept. 7 – 10: Quizzes on Pythagoras </w:t>
      </w:r>
      <w:r w:rsidRPr="00E723DB">
        <w:rPr>
          <w:i/>
          <w:color w:val="FF0000"/>
        </w:rPr>
        <w:t>et al</w:t>
      </w:r>
      <w:r w:rsidRPr="00E723DB">
        <w:rPr>
          <w:color w:val="FF0000"/>
        </w:rPr>
        <w:t xml:space="preserve"> and the Pluralists</w:t>
      </w:r>
    </w:p>
    <w:p w:rsidR="0035222C" w:rsidRDefault="0035222C">
      <w:r>
        <w:lastRenderedPageBreak/>
        <w:t>4. Mon., Sept. 9</w:t>
      </w:r>
      <w:r w:rsidR="00A85DC0">
        <w:t xml:space="preserve">: </w:t>
      </w:r>
      <w:r w:rsidR="004F4C1E">
        <w:t>The Sophists</w:t>
      </w:r>
      <w:r w:rsidR="00432C4E">
        <w:t xml:space="preserve"> (Protagoras, </w:t>
      </w:r>
      <w:proofErr w:type="spellStart"/>
      <w:r w:rsidR="00432C4E">
        <w:t>Gorgias</w:t>
      </w:r>
      <w:proofErr w:type="spellEnd"/>
      <w:r w:rsidR="00432C4E">
        <w:t xml:space="preserve">, </w:t>
      </w:r>
      <w:proofErr w:type="spellStart"/>
      <w:r w:rsidR="00432C4E">
        <w:t>Prodicus</w:t>
      </w:r>
      <w:proofErr w:type="spellEnd"/>
      <w:r w:rsidR="00432C4E">
        <w:t>, Hippias, Antiphon)</w:t>
      </w:r>
    </w:p>
    <w:p w:rsidR="004F4C1E" w:rsidRDefault="004F4C1E">
      <w:r>
        <w:tab/>
      </w:r>
      <w:r w:rsidR="00007F53">
        <w:t>§</w:t>
      </w:r>
      <w:r w:rsidR="002E177C">
        <w:t>14</w:t>
      </w:r>
    </w:p>
    <w:p w:rsidR="0035222C" w:rsidRDefault="00A85DC0">
      <w:r>
        <w:tab/>
      </w:r>
    </w:p>
    <w:p w:rsidR="0035222C" w:rsidRPr="00E2380B" w:rsidRDefault="0035222C" w:rsidP="00B63577">
      <w:pPr>
        <w:pStyle w:val="Subtitle"/>
        <w:rPr>
          <w:sz w:val="22"/>
          <w:szCs w:val="22"/>
        </w:rPr>
      </w:pPr>
      <w:r w:rsidRPr="00E2380B">
        <w:rPr>
          <w:sz w:val="22"/>
          <w:szCs w:val="22"/>
        </w:rPr>
        <w:t>Plato</w:t>
      </w:r>
    </w:p>
    <w:p w:rsidR="00ED0DBE" w:rsidRDefault="0035222C">
      <w:r>
        <w:t>5. Wed., Sept. 11</w:t>
      </w:r>
      <w:r w:rsidR="00ED0DBE">
        <w:t>: Early (Socratic)</w:t>
      </w:r>
      <w:r w:rsidR="00E723DB">
        <w:t xml:space="preserve"> D</w:t>
      </w:r>
      <w:r w:rsidR="00ED0DBE">
        <w:t>ialogues</w:t>
      </w:r>
    </w:p>
    <w:p w:rsidR="0035222C" w:rsidRDefault="005819EC" w:rsidP="005819EC">
      <w:pPr>
        <w:ind w:left="720"/>
      </w:pPr>
      <w:r>
        <w:t xml:space="preserve">Read from Cohen </w:t>
      </w:r>
      <w:r w:rsidRPr="00C526A1">
        <w:rPr>
          <w:i/>
        </w:rPr>
        <w:t>Readings</w:t>
      </w:r>
      <w:r>
        <w:rPr>
          <w:i/>
        </w:rPr>
        <w:t xml:space="preserve"> in Ancient Greek Philosophy</w:t>
      </w:r>
      <w:r w:rsidR="00C526A1">
        <w:t xml:space="preserve">: </w:t>
      </w:r>
      <w:r>
        <w:t>Plato</w:t>
      </w:r>
      <w:r w:rsidR="00C97B5E">
        <w:t>,</w:t>
      </w:r>
      <w:r>
        <w:t xml:space="preserve"> </w:t>
      </w:r>
      <w:proofErr w:type="spellStart"/>
      <w:r w:rsidR="00ED0DBE" w:rsidRPr="00ED0DBE">
        <w:rPr>
          <w:i/>
        </w:rPr>
        <w:t>Euthyphro</w:t>
      </w:r>
      <w:proofErr w:type="spellEnd"/>
      <w:r w:rsidR="00ED0DBE">
        <w:t xml:space="preserve">, </w:t>
      </w:r>
      <w:r w:rsidR="00ED0DBE" w:rsidRPr="00ED0DBE">
        <w:rPr>
          <w:i/>
        </w:rPr>
        <w:t>Apology</w:t>
      </w:r>
    </w:p>
    <w:p w:rsidR="00E723DB" w:rsidRPr="00E723DB" w:rsidRDefault="00E723DB">
      <w:pPr>
        <w:rPr>
          <w:color w:val="FF0000"/>
        </w:rPr>
      </w:pPr>
      <w:r w:rsidRPr="00E723DB">
        <w:rPr>
          <w:color w:val="FF0000"/>
        </w:rPr>
        <w:t>Sept. 14-17:</w:t>
      </w:r>
      <w:r w:rsidR="002D2260">
        <w:rPr>
          <w:color w:val="FF0000"/>
        </w:rPr>
        <w:t xml:space="preserve"> </w:t>
      </w:r>
      <w:r w:rsidRPr="00E723DB">
        <w:rPr>
          <w:color w:val="FF0000"/>
        </w:rPr>
        <w:t>Quizzes on the Sophists and Plato</w:t>
      </w:r>
    </w:p>
    <w:p w:rsidR="0035222C" w:rsidRDefault="0035222C">
      <w:r>
        <w:t>6. Mon., Sept 16</w:t>
      </w:r>
      <w:r w:rsidR="006E764A">
        <w:t xml:space="preserve">: </w:t>
      </w:r>
      <w:r w:rsidR="00E723DB">
        <w:t>Middle D</w:t>
      </w:r>
      <w:r w:rsidR="00C526A1">
        <w:t>ialogues</w:t>
      </w:r>
    </w:p>
    <w:p w:rsidR="006E764A" w:rsidRPr="00A20895" w:rsidRDefault="006E764A">
      <w:r>
        <w:tab/>
      </w:r>
      <w:r w:rsidR="005819EC">
        <w:t>Plato</w:t>
      </w:r>
      <w:r w:rsidR="00C97B5E">
        <w:t>,</w:t>
      </w:r>
      <w:r w:rsidR="005819EC">
        <w:t xml:space="preserve"> </w:t>
      </w:r>
      <w:r w:rsidR="00AA49C9">
        <w:t xml:space="preserve">Selections from: </w:t>
      </w:r>
      <w:proofErr w:type="spellStart"/>
      <w:r w:rsidRPr="006E764A">
        <w:rPr>
          <w:i/>
        </w:rPr>
        <w:t>Meno</w:t>
      </w:r>
      <w:proofErr w:type="spellEnd"/>
      <w:r w:rsidR="00A20895">
        <w:t xml:space="preserve"> 80a1 (</w:t>
      </w:r>
      <w:proofErr w:type="spellStart"/>
      <w:r w:rsidR="00A20895">
        <w:t>Stephanus</w:t>
      </w:r>
      <w:proofErr w:type="spellEnd"/>
      <w:r w:rsidR="00A20895">
        <w:t xml:space="preserve"> pagination)-end</w:t>
      </w:r>
      <w:r>
        <w:t xml:space="preserve">, </w:t>
      </w:r>
      <w:proofErr w:type="spellStart"/>
      <w:r w:rsidRPr="006E764A">
        <w:rPr>
          <w:i/>
        </w:rPr>
        <w:t>Phaedo</w:t>
      </w:r>
      <w:proofErr w:type="spellEnd"/>
      <w:r w:rsidR="00A20895">
        <w:rPr>
          <w:i/>
        </w:rPr>
        <w:t xml:space="preserve"> </w:t>
      </w:r>
      <w:r w:rsidR="00A20895">
        <w:t>(omit Death Scene)</w:t>
      </w:r>
    </w:p>
    <w:p w:rsidR="0035222C" w:rsidRDefault="0035222C">
      <w:r>
        <w:t>7. Wed., Sept. 18</w:t>
      </w:r>
      <w:r w:rsidR="006E764A">
        <w:t xml:space="preserve">: </w:t>
      </w:r>
      <w:r w:rsidR="00E723DB">
        <w:t>Middle D</w:t>
      </w:r>
      <w:r w:rsidR="00C526A1">
        <w:t>ialogues, continued</w:t>
      </w:r>
    </w:p>
    <w:p w:rsidR="006E764A" w:rsidRDefault="006E764A" w:rsidP="00E93A83">
      <w:pPr>
        <w:ind w:left="720" w:hanging="720"/>
      </w:pPr>
      <w:r>
        <w:tab/>
      </w:r>
      <w:r w:rsidR="005819EC">
        <w:t>Plato</w:t>
      </w:r>
      <w:r w:rsidR="00C97B5E">
        <w:t>,</w:t>
      </w:r>
      <w:r w:rsidR="005819EC">
        <w:t xml:space="preserve"> </w:t>
      </w:r>
      <w:r w:rsidR="00AA49C9">
        <w:t xml:space="preserve">Selections from </w:t>
      </w:r>
      <w:r w:rsidRPr="006E764A">
        <w:rPr>
          <w:i/>
        </w:rPr>
        <w:t>Republic</w:t>
      </w:r>
      <w:r w:rsidR="0022496E">
        <w:t xml:space="preserve">, </w:t>
      </w:r>
      <w:r w:rsidR="00E93A83">
        <w:t xml:space="preserve">read only </w:t>
      </w:r>
      <w:r w:rsidR="0022496E">
        <w:t xml:space="preserve">Books I, II, IV, </w:t>
      </w:r>
      <w:r w:rsidR="00E93A83">
        <w:t>V (474c-480a</w:t>
      </w:r>
      <w:r w:rsidR="00FF03E4">
        <w:t>), VI, VII (</w:t>
      </w:r>
      <w:r w:rsidR="00E93A83">
        <w:t>to 517c4</w:t>
      </w:r>
      <w:r w:rsidR="00FF03E4">
        <w:t>)</w:t>
      </w:r>
    </w:p>
    <w:p w:rsidR="00E723DB" w:rsidRPr="00E723DB" w:rsidRDefault="00E723DB">
      <w:pPr>
        <w:rPr>
          <w:color w:val="FF0000"/>
        </w:rPr>
      </w:pPr>
      <w:r w:rsidRPr="00E723DB">
        <w:rPr>
          <w:color w:val="FF0000"/>
        </w:rPr>
        <w:t>Sept. 21-24: Quizzes on Plato’s Middle Dialogues</w:t>
      </w:r>
    </w:p>
    <w:p w:rsidR="0035222C" w:rsidRDefault="0035222C">
      <w:r>
        <w:t>8. Mon., Sept. 23</w:t>
      </w:r>
      <w:r w:rsidR="00E723DB">
        <w:t>: Late D</w:t>
      </w:r>
      <w:r w:rsidR="00685852">
        <w:t>ialogues</w:t>
      </w:r>
    </w:p>
    <w:p w:rsidR="00685852" w:rsidRDefault="00685852">
      <w:r>
        <w:tab/>
      </w:r>
      <w:r w:rsidR="005819EC">
        <w:t>Plato</w:t>
      </w:r>
      <w:r w:rsidR="00C97B5E">
        <w:t>,</w:t>
      </w:r>
      <w:r w:rsidR="005819EC">
        <w:t xml:space="preserve"> </w:t>
      </w:r>
      <w:r w:rsidRPr="00685852">
        <w:rPr>
          <w:i/>
        </w:rPr>
        <w:t>Parmenides</w:t>
      </w:r>
    </w:p>
    <w:p w:rsidR="0035222C" w:rsidRPr="00BD530E" w:rsidRDefault="00BD530E">
      <w:pPr>
        <w:rPr>
          <w:b/>
          <w:color w:val="FF0000"/>
        </w:rPr>
      </w:pPr>
      <w:r w:rsidRPr="00BD530E">
        <w:rPr>
          <w:b/>
          <w:color w:val="FF0000"/>
        </w:rPr>
        <w:t xml:space="preserve">Sept. 23: </w:t>
      </w:r>
      <w:proofErr w:type="spellStart"/>
      <w:r w:rsidRPr="00BD530E">
        <w:rPr>
          <w:b/>
          <w:color w:val="FF0000"/>
        </w:rPr>
        <w:t>Presocratic</w:t>
      </w:r>
      <w:proofErr w:type="spellEnd"/>
      <w:r w:rsidRPr="00BD530E">
        <w:rPr>
          <w:b/>
          <w:color w:val="FF0000"/>
        </w:rPr>
        <w:t xml:space="preserve"> philosophy paper due</w:t>
      </w:r>
    </w:p>
    <w:p w:rsidR="0035222C" w:rsidRPr="00E2380B" w:rsidRDefault="0035222C" w:rsidP="00B63577">
      <w:pPr>
        <w:pStyle w:val="Subtitle"/>
        <w:rPr>
          <w:sz w:val="22"/>
          <w:szCs w:val="22"/>
        </w:rPr>
      </w:pPr>
      <w:r w:rsidRPr="00E2380B">
        <w:rPr>
          <w:sz w:val="22"/>
          <w:szCs w:val="22"/>
        </w:rPr>
        <w:t>Aristotle</w:t>
      </w:r>
    </w:p>
    <w:p w:rsidR="0035222C" w:rsidRDefault="0035222C">
      <w:r>
        <w:t>9. Wed., Sept 25</w:t>
      </w:r>
      <w:r w:rsidR="006A1CFE">
        <w:t xml:space="preserve">: The </w:t>
      </w:r>
      <w:proofErr w:type="spellStart"/>
      <w:r w:rsidR="006A1CFE">
        <w:t>Organon</w:t>
      </w:r>
      <w:proofErr w:type="spellEnd"/>
      <w:r w:rsidR="00EC1627">
        <w:t xml:space="preserve"> (Logical Works)</w:t>
      </w:r>
    </w:p>
    <w:p w:rsidR="006A1CFE" w:rsidRDefault="006A1CFE" w:rsidP="005819EC">
      <w:pPr>
        <w:ind w:left="720" w:hanging="720"/>
      </w:pPr>
      <w:r>
        <w:tab/>
      </w:r>
      <w:r w:rsidR="005819EC">
        <w:t xml:space="preserve">Read from Cohen, </w:t>
      </w:r>
      <w:r w:rsidR="005819EC" w:rsidRPr="00C526A1">
        <w:rPr>
          <w:i/>
        </w:rPr>
        <w:t>Readings</w:t>
      </w:r>
      <w:r w:rsidR="005819EC">
        <w:rPr>
          <w:i/>
        </w:rPr>
        <w:t xml:space="preserve"> in Ancient Greek Philosophy</w:t>
      </w:r>
      <w:r>
        <w:t>:</w:t>
      </w:r>
      <w:r w:rsidR="005819EC">
        <w:t xml:space="preserve"> Introduction; Aristotle</w:t>
      </w:r>
      <w:r w:rsidR="00B90968">
        <w:t xml:space="preserve">, </w:t>
      </w:r>
      <w:r w:rsidR="00AA49C9">
        <w:t xml:space="preserve">Selections from:  </w:t>
      </w:r>
      <w:r w:rsidRPr="006A1CFE">
        <w:rPr>
          <w:i/>
        </w:rPr>
        <w:t>Categories</w:t>
      </w:r>
      <w:r>
        <w:t xml:space="preserve">, </w:t>
      </w:r>
      <w:r w:rsidRPr="006A1CFE">
        <w:rPr>
          <w:i/>
        </w:rPr>
        <w:t xml:space="preserve">De </w:t>
      </w:r>
      <w:proofErr w:type="spellStart"/>
      <w:r w:rsidRPr="006A1CFE">
        <w:rPr>
          <w:i/>
        </w:rPr>
        <w:t>Interpretatione</w:t>
      </w:r>
      <w:proofErr w:type="spellEnd"/>
      <w:r w:rsidR="00E93A83">
        <w:rPr>
          <w:i/>
        </w:rPr>
        <w:t xml:space="preserve"> </w:t>
      </w:r>
      <w:r w:rsidR="00E93A83">
        <w:t>(read 7, 9 only)</w:t>
      </w:r>
      <w:r>
        <w:t xml:space="preserve">, </w:t>
      </w:r>
      <w:r w:rsidRPr="006A1CFE">
        <w:rPr>
          <w:i/>
        </w:rPr>
        <w:t>Topics</w:t>
      </w:r>
      <w:r>
        <w:t xml:space="preserve">, </w:t>
      </w:r>
      <w:proofErr w:type="gramStart"/>
      <w:r w:rsidRPr="006A1CFE">
        <w:rPr>
          <w:i/>
        </w:rPr>
        <w:t>Posterior</w:t>
      </w:r>
      <w:proofErr w:type="gramEnd"/>
      <w:r w:rsidRPr="006A1CFE">
        <w:rPr>
          <w:i/>
        </w:rPr>
        <w:t xml:space="preserve"> Analytics</w:t>
      </w:r>
      <w:r>
        <w:t xml:space="preserve"> </w:t>
      </w:r>
      <w:r w:rsidR="000F0111">
        <w:t>(</w:t>
      </w:r>
      <w:r w:rsidR="00E93A83">
        <w:t xml:space="preserve">read only </w:t>
      </w:r>
      <w:proofErr w:type="spellStart"/>
      <w:r w:rsidR="000F0111">
        <w:t>Bk</w:t>
      </w:r>
      <w:proofErr w:type="spellEnd"/>
      <w:r w:rsidR="000F0111">
        <w:t xml:space="preserve"> I.1-3; </w:t>
      </w:r>
      <w:proofErr w:type="spellStart"/>
      <w:r w:rsidR="000F0111">
        <w:t>Bk</w:t>
      </w:r>
      <w:proofErr w:type="spellEnd"/>
      <w:r w:rsidR="000F0111">
        <w:t xml:space="preserve"> II.19)</w:t>
      </w:r>
    </w:p>
    <w:p w:rsidR="00E723DB" w:rsidRPr="00E3449E" w:rsidRDefault="00E723DB">
      <w:pPr>
        <w:rPr>
          <w:color w:val="FF0000"/>
        </w:rPr>
      </w:pPr>
      <w:r w:rsidRPr="00E3449E">
        <w:rPr>
          <w:color w:val="FF0000"/>
        </w:rPr>
        <w:t xml:space="preserve">Sept. 28 – Oct. 1: Quizzes Plato’s Late Dialogues and Aristotle’s </w:t>
      </w:r>
      <w:proofErr w:type="spellStart"/>
      <w:r w:rsidRPr="00E3449E">
        <w:rPr>
          <w:color w:val="FF0000"/>
        </w:rPr>
        <w:t>Organon</w:t>
      </w:r>
      <w:proofErr w:type="spellEnd"/>
    </w:p>
    <w:p w:rsidR="0035222C" w:rsidRDefault="0035222C">
      <w:r>
        <w:t>10. Mon., Sept. 30</w:t>
      </w:r>
      <w:r w:rsidR="00CA78CD">
        <w:t>: Nature and the Soul</w:t>
      </w:r>
    </w:p>
    <w:p w:rsidR="00CA78CD" w:rsidRPr="0062383B" w:rsidRDefault="00CA78CD" w:rsidP="00414667">
      <w:pPr>
        <w:ind w:left="720" w:hanging="720"/>
      </w:pPr>
      <w:r>
        <w:tab/>
      </w:r>
      <w:r w:rsidR="005819EC">
        <w:t>Aristotle</w:t>
      </w:r>
      <w:r w:rsidR="00B90968">
        <w:t>,</w:t>
      </w:r>
      <w:r w:rsidR="005819EC">
        <w:t xml:space="preserve"> </w:t>
      </w:r>
      <w:r w:rsidR="00230E35">
        <w:t xml:space="preserve">Selections from </w:t>
      </w:r>
      <w:r w:rsidRPr="00CA78CD">
        <w:rPr>
          <w:i/>
        </w:rPr>
        <w:t>Physics</w:t>
      </w:r>
      <w:r w:rsidR="000F0111">
        <w:rPr>
          <w:i/>
        </w:rPr>
        <w:t xml:space="preserve"> </w:t>
      </w:r>
      <w:r w:rsidR="00414667" w:rsidRPr="00414667">
        <w:t xml:space="preserve">(only </w:t>
      </w:r>
      <w:proofErr w:type="spellStart"/>
      <w:r w:rsidR="000F0111">
        <w:t>Bk</w:t>
      </w:r>
      <w:proofErr w:type="spellEnd"/>
      <w:r w:rsidR="000F0111">
        <w:t xml:space="preserve"> </w:t>
      </w:r>
      <w:r w:rsidR="004B1762">
        <w:t xml:space="preserve">I.1, 5, 7-9; </w:t>
      </w:r>
      <w:r w:rsidR="000F0111">
        <w:t>II.1-3, 7; III.1; VIII.6</w:t>
      </w:r>
      <w:r w:rsidR="00414667">
        <w:t>)</w:t>
      </w:r>
      <w:r>
        <w:t xml:space="preserve">, </w:t>
      </w:r>
      <w:r w:rsidRPr="00CA78CD">
        <w:rPr>
          <w:i/>
        </w:rPr>
        <w:t>De Anima</w:t>
      </w:r>
      <w:r w:rsidR="0062383B">
        <w:t xml:space="preserve"> (</w:t>
      </w:r>
      <w:r w:rsidR="004C367C">
        <w:t xml:space="preserve">only </w:t>
      </w:r>
      <w:proofErr w:type="spellStart"/>
      <w:r w:rsidR="0062383B">
        <w:t>Bk</w:t>
      </w:r>
      <w:proofErr w:type="spellEnd"/>
      <w:r w:rsidR="0062383B">
        <w:t xml:space="preserve"> II.1-2, 5, 12; </w:t>
      </w:r>
      <w:proofErr w:type="spellStart"/>
      <w:r w:rsidR="0062383B">
        <w:t>Bk</w:t>
      </w:r>
      <w:proofErr w:type="spellEnd"/>
      <w:r w:rsidR="0062383B">
        <w:t xml:space="preserve"> III.4</w:t>
      </w:r>
      <w:r w:rsidR="004C367C">
        <w:t>)</w:t>
      </w:r>
    </w:p>
    <w:p w:rsidR="0035222C" w:rsidRDefault="0035222C">
      <w:r>
        <w:t>11. Wed., Oct. 2</w:t>
      </w:r>
      <w:r w:rsidR="00CA78CD">
        <w:t>: Metaphysics</w:t>
      </w:r>
    </w:p>
    <w:p w:rsidR="00CA78CD" w:rsidRPr="00BE6DC6" w:rsidRDefault="00CA78CD">
      <w:r>
        <w:tab/>
      </w:r>
      <w:r w:rsidR="005819EC">
        <w:t>Aristotle</w:t>
      </w:r>
      <w:r w:rsidR="00B90968">
        <w:t>,</w:t>
      </w:r>
      <w:r w:rsidR="005819EC">
        <w:t xml:space="preserve"> </w:t>
      </w:r>
      <w:r w:rsidR="00230E35">
        <w:t xml:space="preserve">Selections from </w:t>
      </w:r>
      <w:r w:rsidRPr="00CA78CD">
        <w:rPr>
          <w:i/>
        </w:rPr>
        <w:t>Metaphysics</w:t>
      </w:r>
      <w:r w:rsidR="00BE6DC6">
        <w:t xml:space="preserve">: </w:t>
      </w:r>
      <w:r w:rsidR="00434CA0">
        <w:t xml:space="preserve">read only </w:t>
      </w:r>
      <w:r w:rsidR="00BE6DC6">
        <w:t xml:space="preserve">1.1-4, 6, 9, 13; </w:t>
      </w:r>
      <w:r w:rsidR="00E47672">
        <w:t>IV.1-3; VII.1-4; XII.6-9</w:t>
      </w:r>
    </w:p>
    <w:p w:rsidR="00E3449E" w:rsidRDefault="00E3449E">
      <w:r w:rsidRPr="00E3449E">
        <w:rPr>
          <w:color w:val="FF0000"/>
        </w:rPr>
        <w:t>Oct. 5-8: Quizzes on Aristotle’s Physics, De Anima, and Metaphysics</w:t>
      </w:r>
    </w:p>
    <w:p w:rsidR="007E6074" w:rsidRDefault="0035222C">
      <w:r>
        <w:lastRenderedPageBreak/>
        <w:t>12. Mon., Oct. 7</w:t>
      </w:r>
      <w:r w:rsidR="00CA78CD">
        <w:t>: Ethics</w:t>
      </w:r>
    </w:p>
    <w:p w:rsidR="00CA78CD" w:rsidRPr="00DE25CB" w:rsidRDefault="00CA78CD" w:rsidP="00E47672">
      <w:pPr>
        <w:ind w:left="720" w:hanging="720"/>
      </w:pPr>
      <w:r>
        <w:tab/>
      </w:r>
      <w:r w:rsidR="005819EC">
        <w:t>Aristotle</w:t>
      </w:r>
      <w:r w:rsidR="00B90968">
        <w:t>,</w:t>
      </w:r>
      <w:r w:rsidR="005819EC">
        <w:t xml:space="preserve"> </w:t>
      </w:r>
      <w:r w:rsidR="00E47672">
        <w:t xml:space="preserve">Selections from </w:t>
      </w:r>
      <w:proofErr w:type="spellStart"/>
      <w:r w:rsidRPr="00CA78CD">
        <w:rPr>
          <w:i/>
        </w:rPr>
        <w:t>Nicomachean</w:t>
      </w:r>
      <w:proofErr w:type="spellEnd"/>
      <w:r w:rsidRPr="00CA78CD">
        <w:rPr>
          <w:i/>
        </w:rPr>
        <w:t xml:space="preserve"> Ethics</w:t>
      </w:r>
      <w:r w:rsidR="00434CA0">
        <w:t>,</w:t>
      </w:r>
      <w:r w:rsidR="00DE25CB">
        <w:rPr>
          <w:i/>
        </w:rPr>
        <w:t xml:space="preserve"> </w:t>
      </w:r>
      <w:r w:rsidR="00434CA0">
        <w:t xml:space="preserve">read only </w:t>
      </w:r>
      <w:r w:rsidR="00DE25CB">
        <w:t>Books I</w:t>
      </w:r>
      <w:r w:rsidR="00E47672">
        <w:t>.1-5, 7-9, 13; II.1-6; VI.1-2, 5, 7, 12-13; XII.7-8</w:t>
      </w:r>
    </w:p>
    <w:p w:rsidR="0035222C" w:rsidRDefault="0035222C"/>
    <w:p w:rsidR="0035222C" w:rsidRPr="001B0704" w:rsidRDefault="00A77976">
      <w:pPr>
        <w:rPr>
          <w:b/>
        </w:rPr>
      </w:pPr>
      <w:r w:rsidRPr="001B0704">
        <w:rPr>
          <w:b/>
        </w:rPr>
        <w:t>13. Wed., Oct. 9: Midterm exam r</w:t>
      </w:r>
      <w:r w:rsidR="0035222C" w:rsidRPr="001B0704">
        <w:rPr>
          <w:b/>
        </w:rPr>
        <w:t>eview</w:t>
      </w:r>
    </w:p>
    <w:p w:rsidR="0035222C" w:rsidRPr="00EF2641" w:rsidRDefault="00E3449E">
      <w:pPr>
        <w:rPr>
          <w:b/>
        </w:rPr>
      </w:pPr>
      <w:r w:rsidRPr="00EF2641">
        <w:rPr>
          <w:b/>
          <w:color w:val="FF0000"/>
        </w:rPr>
        <w:t>Oct. 12-15: Midterm Exam</w:t>
      </w:r>
    </w:p>
    <w:p w:rsidR="0035222C" w:rsidRPr="00E2380B" w:rsidRDefault="0035222C" w:rsidP="00B63577">
      <w:pPr>
        <w:pStyle w:val="Subtitle"/>
        <w:rPr>
          <w:sz w:val="22"/>
          <w:szCs w:val="22"/>
        </w:rPr>
      </w:pPr>
      <w:r w:rsidRPr="00E2380B">
        <w:rPr>
          <w:sz w:val="22"/>
          <w:szCs w:val="22"/>
        </w:rPr>
        <w:t xml:space="preserve">Early Medieval Christian </w:t>
      </w:r>
      <w:r w:rsidR="001744B0" w:rsidRPr="00E2380B">
        <w:rPr>
          <w:sz w:val="22"/>
          <w:szCs w:val="22"/>
        </w:rPr>
        <w:t>Philosophy</w:t>
      </w:r>
    </w:p>
    <w:p w:rsidR="0035222C" w:rsidRDefault="0035222C">
      <w:r>
        <w:t>14. Wed., Oct. 16</w:t>
      </w:r>
      <w:r w:rsidR="00141096">
        <w:t>: Augustine</w:t>
      </w:r>
    </w:p>
    <w:p w:rsidR="001B0704" w:rsidRPr="005627D3" w:rsidRDefault="00141096" w:rsidP="001B0704">
      <w:pPr>
        <w:ind w:left="720" w:hanging="720"/>
      </w:pPr>
      <w:r>
        <w:tab/>
      </w:r>
      <w:r w:rsidR="003A47F3">
        <w:t xml:space="preserve">Read from Hyman, </w:t>
      </w:r>
      <w:r w:rsidR="003A47F3">
        <w:rPr>
          <w:i/>
        </w:rPr>
        <w:t>Philosophy in the Middle Ages</w:t>
      </w:r>
      <w:r>
        <w:t xml:space="preserve">: </w:t>
      </w:r>
      <w:r w:rsidR="005627D3">
        <w:t>Introduction</w:t>
      </w:r>
      <w:r w:rsidR="003A47F3">
        <w:t>; Augustine</w:t>
      </w:r>
      <w:r w:rsidR="00B90968">
        <w:t xml:space="preserve">, </w:t>
      </w:r>
      <w:r w:rsidR="00DE25CB">
        <w:t xml:space="preserve">Selections (to be announced) from </w:t>
      </w:r>
      <w:r w:rsidR="001B0704" w:rsidRPr="001B0704">
        <w:rPr>
          <w:i/>
        </w:rPr>
        <w:t>The Teacher</w:t>
      </w:r>
      <w:r w:rsidR="001B0704">
        <w:t xml:space="preserve">, </w:t>
      </w:r>
      <w:r w:rsidR="001B0704" w:rsidRPr="001B0704">
        <w:rPr>
          <w:i/>
        </w:rPr>
        <w:t>On the Free Choice of the Will</w:t>
      </w:r>
      <w:r w:rsidR="001B0704">
        <w:t xml:space="preserve">, </w:t>
      </w:r>
      <w:r w:rsidR="001B0704" w:rsidRPr="001B0704">
        <w:rPr>
          <w:i/>
        </w:rPr>
        <w:t>Reconsiderations</w:t>
      </w:r>
      <w:r w:rsidR="001B0704">
        <w:t xml:space="preserve">, </w:t>
      </w:r>
      <w:r w:rsidR="001B0704" w:rsidRPr="001B0704">
        <w:rPr>
          <w:i/>
        </w:rPr>
        <w:t>On the Trinity</w:t>
      </w:r>
      <w:r w:rsidR="001B0704">
        <w:t xml:space="preserve">, </w:t>
      </w:r>
      <w:r w:rsidR="001B0704" w:rsidRPr="001B0704">
        <w:rPr>
          <w:i/>
        </w:rPr>
        <w:t>Confessions</w:t>
      </w:r>
      <w:r w:rsidR="001B0704">
        <w:t xml:space="preserve">, and </w:t>
      </w:r>
      <w:r w:rsidR="001B0704" w:rsidRPr="001B0704">
        <w:rPr>
          <w:i/>
        </w:rPr>
        <w:t>City of God</w:t>
      </w:r>
    </w:p>
    <w:p w:rsidR="00EF2641" w:rsidRPr="00EF2641" w:rsidRDefault="00EF2641">
      <w:pPr>
        <w:rPr>
          <w:color w:val="FF0000"/>
        </w:rPr>
      </w:pPr>
      <w:r w:rsidRPr="00EF2641">
        <w:rPr>
          <w:color w:val="FF0000"/>
        </w:rPr>
        <w:t>Oct. 19-22: Quizzes on Augustine</w:t>
      </w:r>
    </w:p>
    <w:p w:rsidR="005627D3" w:rsidRDefault="0035222C">
      <w:r>
        <w:t>15. Mon., Oct. 21</w:t>
      </w:r>
      <w:r w:rsidR="00141096">
        <w:t>:</w:t>
      </w:r>
      <w:r w:rsidR="00B12253">
        <w:t xml:space="preserve"> Boethius, John </w:t>
      </w:r>
      <w:proofErr w:type="spellStart"/>
      <w:r w:rsidR="00B12253">
        <w:t>Scotus</w:t>
      </w:r>
      <w:proofErr w:type="spellEnd"/>
      <w:r w:rsidR="00B12253">
        <w:t xml:space="preserve"> </w:t>
      </w:r>
      <w:proofErr w:type="spellStart"/>
      <w:r w:rsidR="00B12253">
        <w:t>Eriugena</w:t>
      </w:r>
      <w:proofErr w:type="spellEnd"/>
      <w:r w:rsidR="00B12253">
        <w:t>, and Anselm</w:t>
      </w:r>
    </w:p>
    <w:p w:rsidR="0035222C" w:rsidRDefault="005627D3" w:rsidP="00FC3F9D">
      <w:pPr>
        <w:ind w:left="720" w:hanging="720"/>
      </w:pPr>
      <w:r>
        <w:tab/>
      </w:r>
      <w:r w:rsidR="00DE25CB">
        <w:t xml:space="preserve">Selections (to be announced) from </w:t>
      </w:r>
      <w:r w:rsidR="00FC3F9D">
        <w:t>Boethius</w:t>
      </w:r>
      <w:r w:rsidR="00B90968">
        <w:t>,</w:t>
      </w:r>
      <w:r w:rsidR="00FC3F9D">
        <w:t xml:space="preserve"> </w:t>
      </w:r>
      <w:r w:rsidR="00FC3F9D" w:rsidRPr="00FC3F9D">
        <w:rPr>
          <w:i/>
        </w:rPr>
        <w:t>The Consolation of Philosophy</w:t>
      </w:r>
      <w:r w:rsidR="00FC3F9D">
        <w:t xml:space="preserve">, </w:t>
      </w:r>
      <w:r w:rsidR="00FC3F9D" w:rsidRPr="00FC3F9D">
        <w:rPr>
          <w:i/>
        </w:rPr>
        <w:t xml:space="preserve">Contra </w:t>
      </w:r>
      <w:proofErr w:type="spellStart"/>
      <w:r w:rsidR="00FC3F9D" w:rsidRPr="00FC3F9D">
        <w:rPr>
          <w:i/>
        </w:rPr>
        <w:t>Eutychen</w:t>
      </w:r>
      <w:proofErr w:type="spellEnd"/>
      <w:r w:rsidR="00FC3F9D">
        <w:t xml:space="preserve">, </w:t>
      </w:r>
      <w:r w:rsidR="00FC3F9D" w:rsidRPr="00FC3F9D">
        <w:rPr>
          <w:i/>
        </w:rPr>
        <w:t>On the Trinity</w:t>
      </w:r>
      <w:r w:rsidR="00FC3F9D">
        <w:t xml:space="preserve">; John </w:t>
      </w:r>
      <w:proofErr w:type="spellStart"/>
      <w:r w:rsidR="00FC3F9D">
        <w:t>Scotus</w:t>
      </w:r>
      <w:proofErr w:type="spellEnd"/>
      <w:r w:rsidR="00FC3F9D">
        <w:t xml:space="preserve"> </w:t>
      </w:r>
      <w:proofErr w:type="spellStart"/>
      <w:r w:rsidR="00FC3F9D">
        <w:t>Eriugena</w:t>
      </w:r>
      <w:proofErr w:type="spellEnd"/>
      <w:r w:rsidR="00B90968">
        <w:t>,</w:t>
      </w:r>
      <w:r w:rsidR="00FC3F9D">
        <w:t xml:space="preserve"> </w:t>
      </w:r>
      <w:r w:rsidR="00B90968">
        <w:t xml:space="preserve"> </w:t>
      </w:r>
      <w:r w:rsidR="00FC3F9D" w:rsidRPr="00FC3F9D">
        <w:rPr>
          <w:i/>
        </w:rPr>
        <w:t>On the Division of Nature</w:t>
      </w:r>
      <w:r w:rsidR="00FC3F9D">
        <w:t>; Anselm</w:t>
      </w:r>
      <w:r w:rsidR="00B90968">
        <w:t xml:space="preserve">, </w:t>
      </w:r>
      <w:proofErr w:type="spellStart"/>
      <w:r w:rsidR="00FC3F9D" w:rsidRPr="00FC3F9D">
        <w:rPr>
          <w:i/>
        </w:rPr>
        <w:t>Monologion</w:t>
      </w:r>
      <w:proofErr w:type="spellEnd"/>
      <w:r w:rsidR="00FC3F9D">
        <w:t xml:space="preserve"> and </w:t>
      </w:r>
      <w:proofErr w:type="spellStart"/>
      <w:r w:rsidR="00FC3F9D" w:rsidRPr="00FC3F9D">
        <w:rPr>
          <w:i/>
        </w:rPr>
        <w:t>Proslogion</w:t>
      </w:r>
      <w:proofErr w:type="spellEnd"/>
      <w:r w:rsidR="00FC3F9D">
        <w:t xml:space="preserve"> (leave out the </w:t>
      </w:r>
      <w:proofErr w:type="spellStart"/>
      <w:r w:rsidR="00FC3F9D">
        <w:t>Guanilo</w:t>
      </w:r>
      <w:proofErr w:type="spellEnd"/>
      <w:r w:rsidR="00FC3F9D">
        <w:t xml:space="preserve"> exchange)</w:t>
      </w:r>
    </w:p>
    <w:p w:rsidR="0035222C" w:rsidRDefault="0035222C">
      <w:r>
        <w:t>16. Wed., Oct. 23</w:t>
      </w:r>
      <w:r w:rsidR="005627D3">
        <w:t>: Abelard</w:t>
      </w:r>
    </w:p>
    <w:p w:rsidR="005627D3" w:rsidRDefault="005627D3">
      <w:r>
        <w:tab/>
      </w:r>
      <w:r w:rsidR="00BE6DC6">
        <w:t xml:space="preserve">Selections (to be announced) from: </w:t>
      </w:r>
      <w:proofErr w:type="gramStart"/>
      <w:r w:rsidR="003A47F3">
        <w:t>Abelard</w:t>
      </w:r>
      <w:r w:rsidR="00B90968">
        <w:t>,</w:t>
      </w:r>
      <w:proofErr w:type="gramEnd"/>
      <w:r w:rsidR="00B90968">
        <w:t xml:space="preserve"> </w:t>
      </w:r>
      <w:r w:rsidR="00FC3F9D" w:rsidRPr="00FC3F9D">
        <w:rPr>
          <w:i/>
        </w:rPr>
        <w:t>Glosses on Porphyry</w:t>
      </w:r>
      <w:r w:rsidR="00FC3F9D">
        <w:t xml:space="preserve">; </w:t>
      </w:r>
      <w:r w:rsidR="00FC3F9D" w:rsidRPr="00FC3F9D">
        <w:rPr>
          <w:i/>
        </w:rPr>
        <w:t>Ethics, or Know Thyself</w:t>
      </w:r>
    </w:p>
    <w:p w:rsidR="0035222C" w:rsidRPr="00EF2641" w:rsidRDefault="00EF2641">
      <w:pPr>
        <w:rPr>
          <w:color w:val="FF0000"/>
        </w:rPr>
      </w:pPr>
      <w:r w:rsidRPr="00EF2641">
        <w:rPr>
          <w:color w:val="FF0000"/>
        </w:rPr>
        <w:t xml:space="preserve">Oct. 26-29: Quizzes on Boethius, John </w:t>
      </w:r>
      <w:proofErr w:type="spellStart"/>
      <w:r w:rsidRPr="00EF2641">
        <w:rPr>
          <w:color w:val="FF0000"/>
        </w:rPr>
        <w:t>Scotus</w:t>
      </w:r>
      <w:proofErr w:type="spellEnd"/>
      <w:r w:rsidRPr="00EF2641">
        <w:rPr>
          <w:color w:val="FF0000"/>
        </w:rPr>
        <w:t xml:space="preserve"> </w:t>
      </w:r>
      <w:proofErr w:type="spellStart"/>
      <w:r w:rsidRPr="00EF2641">
        <w:rPr>
          <w:color w:val="FF0000"/>
        </w:rPr>
        <w:t>Eriugena</w:t>
      </w:r>
      <w:proofErr w:type="spellEnd"/>
      <w:r w:rsidRPr="00EF2641">
        <w:rPr>
          <w:color w:val="FF0000"/>
        </w:rPr>
        <w:t>, Anselm, and Abelard</w:t>
      </w:r>
    </w:p>
    <w:p w:rsidR="0035222C" w:rsidRPr="00E2380B" w:rsidRDefault="001744B0" w:rsidP="00B63577">
      <w:pPr>
        <w:pStyle w:val="Subtitle"/>
        <w:rPr>
          <w:sz w:val="22"/>
          <w:szCs w:val="22"/>
        </w:rPr>
      </w:pPr>
      <w:r w:rsidRPr="00E2380B">
        <w:rPr>
          <w:sz w:val="22"/>
          <w:szCs w:val="22"/>
        </w:rPr>
        <w:t xml:space="preserve">Medieval </w:t>
      </w:r>
      <w:r w:rsidR="0035222C" w:rsidRPr="00E2380B">
        <w:rPr>
          <w:sz w:val="22"/>
          <w:szCs w:val="22"/>
        </w:rPr>
        <w:t>Islamic</w:t>
      </w:r>
      <w:r w:rsidRPr="00E2380B">
        <w:rPr>
          <w:sz w:val="22"/>
          <w:szCs w:val="22"/>
        </w:rPr>
        <w:t xml:space="preserve"> Philosophy</w:t>
      </w:r>
    </w:p>
    <w:p w:rsidR="0035222C" w:rsidRDefault="0035222C">
      <w:r>
        <w:t>17. Mon., Oct. 28</w:t>
      </w:r>
      <w:r w:rsidR="00340FE9">
        <w:t xml:space="preserve">: </w:t>
      </w:r>
      <w:proofErr w:type="spellStart"/>
      <w:r w:rsidR="00340FE9">
        <w:t>Ibn</w:t>
      </w:r>
      <w:proofErr w:type="spellEnd"/>
      <w:r w:rsidR="00340FE9">
        <w:t xml:space="preserve"> </w:t>
      </w:r>
      <w:proofErr w:type="spellStart"/>
      <w:r w:rsidR="00340FE9">
        <w:t>Sina</w:t>
      </w:r>
      <w:proofErr w:type="spellEnd"/>
    </w:p>
    <w:p w:rsidR="00340FE9" w:rsidRDefault="00340FE9" w:rsidP="005819EC">
      <w:pPr>
        <w:ind w:left="720" w:hanging="720"/>
      </w:pPr>
      <w:r>
        <w:tab/>
      </w:r>
      <w:r w:rsidR="005819EC">
        <w:t xml:space="preserve">Read from </w:t>
      </w:r>
      <w:r w:rsidR="003A47F3">
        <w:t xml:space="preserve">Hyman, </w:t>
      </w:r>
      <w:r w:rsidR="003A47F3">
        <w:rPr>
          <w:i/>
        </w:rPr>
        <w:t>Philosophy in the Middle Ages</w:t>
      </w:r>
      <w:r>
        <w:t xml:space="preserve">: </w:t>
      </w:r>
      <w:proofErr w:type="spellStart"/>
      <w:r w:rsidR="005819EC">
        <w:t>Ibn</w:t>
      </w:r>
      <w:proofErr w:type="spellEnd"/>
      <w:r w:rsidR="005819EC">
        <w:t xml:space="preserve"> </w:t>
      </w:r>
      <w:proofErr w:type="spellStart"/>
      <w:r w:rsidR="005819EC">
        <w:t>Sina</w:t>
      </w:r>
      <w:proofErr w:type="spellEnd"/>
      <w:r w:rsidR="00B90968">
        <w:t>,</w:t>
      </w:r>
      <w:r w:rsidR="005819EC">
        <w:t xml:space="preserve"> </w:t>
      </w:r>
      <w:proofErr w:type="gramStart"/>
      <w:r w:rsidRPr="00340FE9">
        <w:rPr>
          <w:i/>
        </w:rPr>
        <w:t>The</w:t>
      </w:r>
      <w:proofErr w:type="gramEnd"/>
      <w:r w:rsidRPr="00340FE9">
        <w:rPr>
          <w:i/>
        </w:rPr>
        <w:t xml:space="preserve"> Salvation</w:t>
      </w:r>
      <w:r>
        <w:t xml:space="preserve">, “Metaphysics”; </w:t>
      </w:r>
      <w:r w:rsidRPr="00340FE9">
        <w:rPr>
          <w:i/>
        </w:rPr>
        <w:t>The Cure</w:t>
      </w:r>
      <w:r w:rsidRPr="00340FE9">
        <w:t>,</w:t>
      </w:r>
      <w:r>
        <w:t xml:space="preserve"> “Metaphysics” </w:t>
      </w:r>
    </w:p>
    <w:p w:rsidR="0035222C" w:rsidRDefault="0035222C">
      <w:r>
        <w:t xml:space="preserve">18. </w:t>
      </w:r>
      <w:r w:rsidR="00A77976">
        <w:t>Wed</w:t>
      </w:r>
      <w:r>
        <w:t>., Oct. 30</w:t>
      </w:r>
      <w:r w:rsidR="00340FE9">
        <w:t>: Al-</w:t>
      </w:r>
      <w:proofErr w:type="spellStart"/>
      <w:r w:rsidR="00340FE9">
        <w:t>Ghazali</w:t>
      </w:r>
      <w:proofErr w:type="spellEnd"/>
      <w:r w:rsidR="00340FE9">
        <w:t xml:space="preserve"> and </w:t>
      </w:r>
      <w:proofErr w:type="spellStart"/>
      <w:r w:rsidR="00340FE9">
        <w:t>Ibn</w:t>
      </w:r>
      <w:proofErr w:type="spellEnd"/>
      <w:r w:rsidR="00340FE9">
        <w:t xml:space="preserve"> </w:t>
      </w:r>
      <w:proofErr w:type="spellStart"/>
      <w:r w:rsidR="00340FE9">
        <w:t>Rushd</w:t>
      </w:r>
      <w:proofErr w:type="spellEnd"/>
    </w:p>
    <w:p w:rsidR="00340FE9" w:rsidRDefault="00340FE9" w:rsidP="00340FE9">
      <w:pPr>
        <w:ind w:left="720" w:hanging="720"/>
      </w:pPr>
      <w:r>
        <w:tab/>
        <w:t>Al-</w:t>
      </w:r>
      <w:proofErr w:type="spellStart"/>
      <w:r>
        <w:t>Ghazali</w:t>
      </w:r>
      <w:proofErr w:type="spellEnd"/>
      <w:r>
        <w:t xml:space="preserve">, </w:t>
      </w:r>
      <w:proofErr w:type="gramStart"/>
      <w:r w:rsidRPr="00340FE9">
        <w:rPr>
          <w:i/>
        </w:rPr>
        <w:t>The</w:t>
      </w:r>
      <w:proofErr w:type="gramEnd"/>
      <w:r w:rsidRPr="00340FE9">
        <w:rPr>
          <w:i/>
        </w:rPr>
        <w:t xml:space="preserve"> Incoherence of the Philosophers</w:t>
      </w:r>
      <w:r>
        <w:t xml:space="preserve">, On the Eternity of the World; </w:t>
      </w:r>
      <w:proofErr w:type="spellStart"/>
      <w:r>
        <w:t>Ibn</w:t>
      </w:r>
      <w:proofErr w:type="spellEnd"/>
      <w:r>
        <w:t xml:space="preserve"> </w:t>
      </w:r>
      <w:proofErr w:type="spellStart"/>
      <w:r>
        <w:t>Rushd</w:t>
      </w:r>
      <w:proofErr w:type="spellEnd"/>
      <w:r w:rsidR="00B90968">
        <w:t xml:space="preserve">, </w:t>
      </w:r>
      <w:r w:rsidRPr="00340FE9">
        <w:rPr>
          <w:i/>
        </w:rPr>
        <w:t>The Decisive Treatise</w:t>
      </w:r>
      <w:r>
        <w:t xml:space="preserve">; </w:t>
      </w:r>
      <w:r w:rsidRPr="00340FE9">
        <w:rPr>
          <w:i/>
        </w:rPr>
        <w:t>The Incoherence of “The Incohe</w:t>
      </w:r>
      <w:r>
        <w:rPr>
          <w:i/>
        </w:rPr>
        <w:t>r</w:t>
      </w:r>
      <w:r w:rsidRPr="00340FE9">
        <w:rPr>
          <w:i/>
        </w:rPr>
        <w:t>ence”</w:t>
      </w:r>
    </w:p>
    <w:p w:rsidR="0035222C" w:rsidRPr="00EF2641" w:rsidRDefault="00EF2641">
      <w:pPr>
        <w:rPr>
          <w:color w:val="FF0000"/>
        </w:rPr>
      </w:pPr>
      <w:r w:rsidRPr="00EF2641">
        <w:rPr>
          <w:color w:val="FF0000"/>
        </w:rPr>
        <w:t>Nov. 2-5: Quizzes on Medieval Islamic Philosophy</w:t>
      </w:r>
    </w:p>
    <w:p w:rsidR="0035222C" w:rsidRPr="00E2380B" w:rsidRDefault="001744B0" w:rsidP="00B63577">
      <w:pPr>
        <w:pStyle w:val="Subtitle"/>
        <w:rPr>
          <w:sz w:val="22"/>
          <w:szCs w:val="22"/>
        </w:rPr>
      </w:pPr>
      <w:r w:rsidRPr="00E2380B">
        <w:rPr>
          <w:sz w:val="22"/>
          <w:szCs w:val="22"/>
        </w:rPr>
        <w:t xml:space="preserve">Medieval </w:t>
      </w:r>
      <w:r w:rsidR="0035222C" w:rsidRPr="00E2380B">
        <w:rPr>
          <w:sz w:val="22"/>
          <w:szCs w:val="22"/>
        </w:rPr>
        <w:t>Jewish</w:t>
      </w:r>
      <w:r w:rsidRPr="00E2380B">
        <w:rPr>
          <w:sz w:val="22"/>
          <w:szCs w:val="22"/>
        </w:rPr>
        <w:t xml:space="preserve"> Philosophy</w:t>
      </w:r>
    </w:p>
    <w:p w:rsidR="0035222C" w:rsidRDefault="00A77976">
      <w:r>
        <w:lastRenderedPageBreak/>
        <w:t>19. Mon., Nov. 4</w:t>
      </w:r>
      <w:r w:rsidR="003A47F3">
        <w:t>: Maimonides</w:t>
      </w:r>
    </w:p>
    <w:p w:rsidR="003A47F3" w:rsidRPr="003A47F3" w:rsidRDefault="003A47F3" w:rsidP="00BE6DC6">
      <w:pPr>
        <w:ind w:left="720" w:hanging="720"/>
      </w:pPr>
      <w:r>
        <w:tab/>
      </w:r>
      <w:r w:rsidR="005819EC">
        <w:t xml:space="preserve">Read from </w:t>
      </w:r>
      <w:r>
        <w:t xml:space="preserve">Hyman, </w:t>
      </w:r>
      <w:r>
        <w:rPr>
          <w:i/>
        </w:rPr>
        <w:t>Philosophy in the Middle Ages</w:t>
      </w:r>
      <w:r>
        <w:t xml:space="preserve">: </w:t>
      </w:r>
      <w:r w:rsidR="00BE6DC6">
        <w:t xml:space="preserve">Selections (to be announced) from: </w:t>
      </w:r>
      <w:r w:rsidR="00B90968">
        <w:t xml:space="preserve">Maimonides, </w:t>
      </w:r>
      <w:r w:rsidR="005819EC" w:rsidRPr="005819EC">
        <w:rPr>
          <w:i/>
        </w:rPr>
        <w:t>The Guide of the Perplexed</w:t>
      </w:r>
    </w:p>
    <w:p w:rsidR="00A77976" w:rsidRDefault="00A77976">
      <w:r>
        <w:t>20. Wed., Nov. 6</w:t>
      </w:r>
      <w:r w:rsidR="005819EC">
        <w:t xml:space="preserve">: </w:t>
      </w:r>
      <w:proofErr w:type="spellStart"/>
      <w:r w:rsidR="005819EC">
        <w:t>Gersonides</w:t>
      </w:r>
      <w:proofErr w:type="spellEnd"/>
      <w:r w:rsidR="005819EC">
        <w:t xml:space="preserve"> and </w:t>
      </w:r>
      <w:proofErr w:type="spellStart"/>
      <w:r w:rsidR="005819EC">
        <w:t>Crescas</w:t>
      </w:r>
      <w:proofErr w:type="spellEnd"/>
    </w:p>
    <w:p w:rsidR="00A77976" w:rsidRDefault="005819EC">
      <w:pPr>
        <w:rPr>
          <w:i/>
        </w:rPr>
      </w:pPr>
      <w:r>
        <w:tab/>
      </w:r>
      <w:proofErr w:type="spellStart"/>
      <w:r w:rsidR="00B90968">
        <w:t>Gersonides</w:t>
      </w:r>
      <w:proofErr w:type="spellEnd"/>
      <w:r w:rsidR="00B90968">
        <w:t xml:space="preserve">, </w:t>
      </w:r>
      <w:proofErr w:type="gramStart"/>
      <w:r w:rsidR="00B90968" w:rsidRPr="00B90968">
        <w:rPr>
          <w:i/>
        </w:rPr>
        <w:t>The</w:t>
      </w:r>
      <w:proofErr w:type="gramEnd"/>
      <w:r w:rsidR="00B90968" w:rsidRPr="00B90968">
        <w:rPr>
          <w:i/>
        </w:rPr>
        <w:t xml:space="preserve"> Wars of the Lord</w:t>
      </w:r>
      <w:r w:rsidR="00B90968">
        <w:t xml:space="preserve">; </w:t>
      </w:r>
      <w:proofErr w:type="spellStart"/>
      <w:r w:rsidR="00B90968">
        <w:t>Crescas</w:t>
      </w:r>
      <w:proofErr w:type="spellEnd"/>
      <w:r w:rsidR="00B90968">
        <w:t xml:space="preserve">, </w:t>
      </w:r>
      <w:r w:rsidR="00B90968" w:rsidRPr="00B90968">
        <w:rPr>
          <w:i/>
        </w:rPr>
        <w:t>The Light of the Lord</w:t>
      </w:r>
    </w:p>
    <w:p w:rsidR="00EF2641" w:rsidRPr="00EF2641" w:rsidRDefault="00EF2641">
      <w:pPr>
        <w:rPr>
          <w:color w:val="FF0000"/>
        </w:rPr>
      </w:pPr>
      <w:r w:rsidRPr="00EF2641">
        <w:rPr>
          <w:color w:val="FF0000"/>
        </w:rPr>
        <w:t>Nov. 9-12: Quizzes on Medieval Jewish Philosophy</w:t>
      </w:r>
    </w:p>
    <w:p w:rsidR="00DD3925" w:rsidRDefault="00DD3925" w:rsidP="00B63577">
      <w:pPr>
        <w:pStyle w:val="Subtitle"/>
        <w:rPr>
          <w:sz w:val="22"/>
          <w:szCs w:val="22"/>
        </w:rPr>
      </w:pPr>
    </w:p>
    <w:p w:rsidR="00A77976" w:rsidRPr="00E2380B" w:rsidRDefault="00A77976" w:rsidP="00B63577">
      <w:pPr>
        <w:pStyle w:val="Subtitle"/>
        <w:rPr>
          <w:sz w:val="22"/>
          <w:szCs w:val="22"/>
        </w:rPr>
      </w:pPr>
      <w:r w:rsidRPr="00E2380B">
        <w:rPr>
          <w:sz w:val="22"/>
          <w:szCs w:val="22"/>
        </w:rPr>
        <w:t>13</w:t>
      </w:r>
      <w:r w:rsidRPr="00E2380B">
        <w:rPr>
          <w:sz w:val="22"/>
          <w:szCs w:val="22"/>
          <w:vertAlign w:val="superscript"/>
        </w:rPr>
        <w:t>th</w:t>
      </w:r>
      <w:r w:rsidRPr="00E2380B">
        <w:rPr>
          <w:sz w:val="22"/>
          <w:szCs w:val="22"/>
        </w:rPr>
        <w:t xml:space="preserve"> Century Latin</w:t>
      </w:r>
      <w:r w:rsidR="001744B0" w:rsidRPr="00E2380B">
        <w:rPr>
          <w:sz w:val="22"/>
          <w:szCs w:val="22"/>
        </w:rPr>
        <w:t xml:space="preserve"> Philosophy</w:t>
      </w:r>
    </w:p>
    <w:p w:rsidR="00A77976" w:rsidRDefault="00A77976">
      <w:r>
        <w:t>21. Mon., Nov. 11</w:t>
      </w:r>
      <w:r w:rsidR="00C54ED3">
        <w:t xml:space="preserve">: Bonaventure and </w:t>
      </w:r>
      <w:proofErr w:type="spellStart"/>
      <w:r w:rsidR="00C54ED3">
        <w:t>Siger</w:t>
      </w:r>
      <w:proofErr w:type="spellEnd"/>
      <w:r w:rsidR="00C54ED3">
        <w:t xml:space="preserve"> of Brabant</w:t>
      </w:r>
    </w:p>
    <w:p w:rsidR="00C54ED3" w:rsidRPr="00C54ED3" w:rsidRDefault="00C54ED3" w:rsidP="00C54ED3">
      <w:pPr>
        <w:ind w:left="720" w:hanging="720"/>
        <w:rPr>
          <w:i/>
        </w:rPr>
      </w:pPr>
      <w:r>
        <w:tab/>
        <w:t xml:space="preserve">Read from Hyman, </w:t>
      </w:r>
      <w:r>
        <w:rPr>
          <w:i/>
        </w:rPr>
        <w:t>Philosophy in the Middle Ages</w:t>
      </w:r>
      <w:r>
        <w:t xml:space="preserve">: Bonaventure, </w:t>
      </w:r>
      <w:r>
        <w:rPr>
          <w:i/>
        </w:rPr>
        <w:t xml:space="preserve">Conferences on the </w:t>
      </w:r>
      <w:proofErr w:type="spellStart"/>
      <w:r>
        <w:rPr>
          <w:i/>
        </w:rPr>
        <w:t>Hexaemeron</w:t>
      </w:r>
      <w:proofErr w:type="spellEnd"/>
      <w:r>
        <w:t xml:space="preserve">, </w:t>
      </w:r>
      <w:r>
        <w:rPr>
          <w:i/>
        </w:rPr>
        <w:t>The Mind’s Journey into God</w:t>
      </w:r>
      <w:r>
        <w:t xml:space="preserve">; </w:t>
      </w:r>
      <w:proofErr w:type="spellStart"/>
      <w:r>
        <w:t>Siger</w:t>
      </w:r>
      <w:proofErr w:type="spellEnd"/>
      <w:r>
        <w:t xml:space="preserve"> of Brabant, </w:t>
      </w:r>
      <w:r>
        <w:rPr>
          <w:i/>
        </w:rPr>
        <w:t>Question on the Eternity of the World</w:t>
      </w:r>
    </w:p>
    <w:p w:rsidR="00BD530E" w:rsidRPr="00BD530E" w:rsidRDefault="00BD530E">
      <w:pPr>
        <w:rPr>
          <w:b/>
          <w:color w:val="FF0000"/>
        </w:rPr>
      </w:pPr>
      <w:r w:rsidRPr="00BD530E">
        <w:rPr>
          <w:b/>
          <w:color w:val="FF0000"/>
        </w:rPr>
        <w:t>Nov. 11: Medieval philosophy paper due</w:t>
      </w:r>
    </w:p>
    <w:p w:rsidR="00A77976" w:rsidRDefault="00A77976">
      <w:r>
        <w:t>22. Wed., Nov. 13</w:t>
      </w:r>
      <w:r w:rsidR="00C54ED3">
        <w:t>: Aquinas</w:t>
      </w:r>
    </w:p>
    <w:p w:rsidR="00C54ED3" w:rsidRDefault="00C54ED3" w:rsidP="00C54ED3">
      <w:pPr>
        <w:ind w:left="720" w:hanging="720"/>
        <w:rPr>
          <w:i/>
        </w:rPr>
      </w:pPr>
      <w:r>
        <w:tab/>
        <w:t xml:space="preserve">Aquinas, </w:t>
      </w:r>
      <w:r>
        <w:rPr>
          <w:i/>
        </w:rPr>
        <w:t>On Being and Essence</w:t>
      </w:r>
      <w:r w:rsidR="00DE25CB">
        <w:t xml:space="preserve">, </w:t>
      </w:r>
      <w:r>
        <w:rPr>
          <w:i/>
        </w:rPr>
        <w:t xml:space="preserve">The Summa </w:t>
      </w:r>
      <w:proofErr w:type="spellStart"/>
      <w:r>
        <w:rPr>
          <w:i/>
        </w:rPr>
        <w:t>Theologica</w:t>
      </w:r>
      <w:proofErr w:type="spellEnd"/>
      <w:r w:rsidR="00DE25CB">
        <w:rPr>
          <w:i/>
        </w:rPr>
        <w:t xml:space="preserve"> </w:t>
      </w:r>
      <w:r w:rsidR="00DE25CB">
        <w:t>(selections, to be announced)</w:t>
      </w:r>
      <w:r>
        <w:t xml:space="preserve">; Etienne </w:t>
      </w:r>
      <w:proofErr w:type="spellStart"/>
      <w:r>
        <w:t>Tempier</w:t>
      </w:r>
      <w:proofErr w:type="spellEnd"/>
      <w:r>
        <w:t xml:space="preserve">, </w:t>
      </w:r>
      <w:r>
        <w:rPr>
          <w:i/>
        </w:rPr>
        <w:t>Condemnation of 219 Propositions</w:t>
      </w:r>
    </w:p>
    <w:p w:rsidR="00044A9C" w:rsidRPr="00044A9C" w:rsidRDefault="00044A9C" w:rsidP="00C54ED3">
      <w:pPr>
        <w:ind w:left="720" w:hanging="720"/>
        <w:rPr>
          <w:color w:val="FF0000"/>
        </w:rPr>
      </w:pPr>
      <w:r w:rsidRPr="00044A9C">
        <w:rPr>
          <w:color w:val="FF0000"/>
        </w:rPr>
        <w:t>Nov. 16-19: Quizzes on 13</w:t>
      </w:r>
      <w:r w:rsidRPr="00044A9C">
        <w:rPr>
          <w:color w:val="FF0000"/>
          <w:vertAlign w:val="superscript"/>
        </w:rPr>
        <w:t>th</w:t>
      </w:r>
      <w:r w:rsidRPr="00044A9C">
        <w:rPr>
          <w:color w:val="FF0000"/>
        </w:rPr>
        <w:t xml:space="preserve"> Century Latin Philosophy</w:t>
      </w:r>
    </w:p>
    <w:p w:rsidR="00DD3925" w:rsidRPr="00044A9C" w:rsidRDefault="00DD3925" w:rsidP="00DD3925">
      <w:pPr>
        <w:pStyle w:val="Subtitle"/>
        <w:rPr>
          <w:i w:val="0"/>
          <w:sz w:val="22"/>
          <w:szCs w:val="22"/>
        </w:rPr>
      </w:pPr>
    </w:p>
    <w:p w:rsidR="00DD3925" w:rsidRPr="00E2380B" w:rsidRDefault="00DD3925" w:rsidP="00DD3925">
      <w:pPr>
        <w:pStyle w:val="Subtitle"/>
        <w:rPr>
          <w:sz w:val="22"/>
          <w:szCs w:val="22"/>
        </w:rPr>
      </w:pPr>
      <w:r w:rsidRPr="00E2380B">
        <w:rPr>
          <w:sz w:val="22"/>
          <w:szCs w:val="22"/>
        </w:rPr>
        <w:t>14</w:t>
      </w:r>
      <w:r w:rsidRPr="00E2380B">
        <w:rPr>
          <w:sz w:val="22"/>
          <w:szCs w:val="22"/>
          <w:vertAlign w:val="superscript"/>
        </w:rPr>
        <w:t>th</w:t>
      </w:r>
      <w:r w:rsidRPr="00E2380B">
        <w:rPr>
          <w:sz w:val="22"/>
          <w:szCs w:val="22"/>
        </w:rPr>
        <w:t xml:space="preserve"> Century Latin Philosophy</w:t>
      </w:r>
    </w:p>
    <w:p w:rsidR="00A77976" w:rsidRDefault="00A77976">
      <w:r>
        <w:t>23. Mon., Nov. 18</w:t>
      </w:r>
      <w:r w:rsidR="00DD3925">
        <w:t xml:space="preserve">: Duns </w:t>
      </w:r>
      <w:proofErr w:type="spellStart"/>
      <w:r w:rsidR="00DD3925">
        <w:t>Scotus</w:t>
      </w:r>
      <w:proofErr w:type="spellEnd"/>
    </w:p>
    <w:p w:rsidR="006627D6" w:rsidRPr="00DE25CB" w:rsidRDefault="006627D6" w:rsidP="006627D6">
      <w:pPr>
        <w:ind w:left="720" w:hanging="720"/>
      </w:pPr>
      <w:r>
        <w:tab/>
        <w:t xml:space="preserve">Read from Hyman, </w:t>
      </w:r>
      <w:r>
        <w:rPr>
          <w:i/>
        </w:rPr>
        <w:t xml:space="preserve">Philosophy in the </w:t>
      </w:r>
      <w:proofErr w:type="gramStart"/>
      <w:r>
        <w:rPr>
          <w:i/>
        </w:rPr>
        <w:t>Middle</w:t>
      </w:r>
      <w:proofErr w:type="gramEnd"/>
      <w:r>
        <w:rPr>
          <w:i/>
        </w:rPr>
        <w:t xml:space="preserve"> Ages</w:t>
      </w:r>
      <w:r>
        <w:t xml:space="preserve">: Duns </w:t>
      </w:r>
      <w:proofErr w:type="spellStart"/>
      <w:r>
        <w:t>Scotus</w:t>
      </w:r>
      <w:proofErr w:type="spellEnd"/>
      <w:r>
        <w:t xml:space="preserve">, </w:t>
      </w:r>
      <w:r w:rsidRPr="006627D6">
        <w:rPr>
          <w:i/>
        </w:rPr>
        <w:t>The Oxford Commentary on the Four Books of Sentences</w:t>
      </w:r>
      <w:r w:rsidR="00DE25CB">
        <w:rPr>
          <w:i/>
        </w:rPr>
        <w:t xml:space="preserve"> </w:t>
      </w:r>
      <w:r w:rsidR="00DE25CB">
        <w:t>(selections, to be announced)</w:t>
      </w:r>
    </w:p>
    <w:p w:rsidR="00A77976" w:rsidRDefault="00A77976">
      <w:r>
        <w:t>24. Wed., Nov. 20</w:t>
      </w:r>
      <w:r w:rsidR="00DD3925">
        <w:t>: Ockham</w:t>
      </w:r>
    </w:p>
    <w:p w:rsidR="006627D6" w:rsidRPr="00DE25CB" w:rsidRDefault="006627D6">
      <w:r>
        <w:tab/>
        <w:t xml:space="preserve">Ockham, </w:t>
      </w:r>
      <w:r w:rsidRPr="006627D6">
        <w:rPr>
          <w:i/>
        </w:rPr>
        <w:t xml:space="preserve">Summa </w:t>
      </w:r>
      <w:proofErr w:type="spellStart"/>
      <w:r w:rsidRPr="006627D6">
        <w:rPr>
          <w:i/>
        </w:rPr>
        <w:t>logicae</w:t>
      </w:r>
      <w:proofErr w:type="spellEnd"/>
      <w:r w:rsidR="00DE25CB">
        <w:t xml:space="preserve"> (selections, to be announced)</w:t>
      </w:r>
    </w:p>
    <w:p w:rsidR="00FA0D80" w:rsidRPr="00FA0D80" w:rsidRDefault="00FA0D80">
      <w:pPr>
        <w:rPr>
          <w:color w:val="FF0000"/>
        </w:rPr>
      </w:pPr>
      <w:r w:rsidRPr="00FA0D80">
        <w:rPr>
          <w:color w:val="FF0000"/>
        </w:rPr>
        <w:t xml:space="preserve">Nov. 23-26: Quizzes on Duns </w:t>
      </w:r>
      <w:proofErr w:type="spellStart"/>
      <w:r w:rsidRPr="00FA0D80">
        <w:rPr>
          <w:color w:val="FF0000"/>
        </w:rPr>
        <w:t>Scotus</w:t>
      </w:r>
      <w:proofErr w:type="spellEnd"/>
      <w:r w:rsidRPr="00FA0D80">
        <w:rPr>
          <w:color w:val="FF0000"/>
        </w:rPr>
        <w:t xml:space="preserve"> and Ockham</w:t>
      </w:r>
    </w:p>
    <w:p w:rsidR="00A77976" w:rsidRDefault="00A77976">
      <w:r>
        <w:t>25. Mon., Nov. 25</w:t>
      </w:r>
      <w:r w:rsidR="00DD3925">
        <w:t xml:space="preserve">: </w:t>
      </w:r>
      <w:r w:rsidR="00B34B43">
        <w:t xml:space="preserve">Nicholas of </w:t>
      </w:r>
      <w:proofErr w:type="spellStart"/>
      <w:r w:rsidR="00B34B43">
        <w:t>Autrecourt</w:t>
      </w:r>
      <w:proofErr w:type="spellEnd"/>
      <w:r w:rsidR="00B34B43">
        <w:t xml:space="preserve"> and </w:t>
      </w:r>
      <w:proofErr w:type="spellStart"/>
      <w:r w:rsidR="00B34B43">
        <w:t>Marsilius</w:t>
      </w:r>
      <w:proofErr w:type="spellEnd"/>
      <w:r w:rsidR="00B34B43">
        <w:t xml:space="preserve"> of Padua</w:t>
      </w:r>
    </w:p>
    <w:p w:rsidR="006627D6" w:rsidRPr="006627D6" w:rsidRDefault="006627D6">
      <w:pPr>
        <w:rPr>
          <w:i/>
        </w:rPr>
      </w:pPr>
      <w:r>
        <w:tab/>
        <w:t xml:space="preserve">Nicholas of </w:t>
      </w:r>
      <w:proofErr w:type="spellStart"/>
      <w:r>
        <w:t>Autrecourt</w:t>
      </w:r>
      <w:proofErr w:type="spellEnd"/>
      <w:r>
        <w:t xml:space="preserve">, </w:t>
      </w:r>
      <w:r>
        <w:rPr>
          <w:i/>
        </w:rPr>
        <w:t>Letters to Bernard of Arezzo</w:t>
      </w:r>
      <w:r>
        <w:t xml:space="preserve">; </w:t>
      </w:r>
      <w:proofErr w:type="spellStart"/>
      <w:r>
        <w:t>Marsillus</w:t>
      </w:r>
      <w:proofErr w:type="spellEnd"/>
      <w:r>
        <w:t xml:space="preserve"> of Padua, </w:t>
      </w:r>
      <w:proofErr w:type="gramStart"/>
      <w:r>
        <w:rPr>
          <w:i/>
        </w:rPr>
        <w:t>The</w:t>
      </w:r>
      <w:proofErr w:type="gramEnd"/>
      <w:r>
        <w:rPr>
          <w:i/>
        </w:rPr>
        <w:t xml:space="preserve"> Defender of Peace</w:t>
      </w:r>
    </w:p>
    <w:p w:rsidR="00A77976" w:rsidRDefault="00A77976">
      <w:r>
        <w:t>26. Mon., Dec. 2</w:t>
      </w:r>
      <w:r w:rsidR="00B34B43">
        <w:t xml:space="preserve">: </w:t>
      </w:r>
      <w:proofErr w:type="spellStart"/>
      <w:r w:rsidR="00B34B43">
        <w:t>Buridan</w:t>
      </w:r>
      <w:proofErr w:type="spellEnd"/>
    </w:p>
    <w:p w:rsidR="006627D6" w:rsidRPr="006627D6" w:rsidRDefault="006627D6" w:rsidP="00BE6DC6">
      <w:pPr>
        <w:ind w:left="720" w:hanging="720"/>
        <w:rPr>
          <w:i/>
        </w:rPr>
      </w:pPr>
      <w:r>
        <w:lastRenderedPageBreak/>
        <w:tab/>
      </w:r>
      <w:r w:rsidR="00BE6DC6">
        <w:t xml:space="preserve">Selections (to be announced) from: </w:t>
      </w:r>
      <w:proofErr w:type="spellStart"/>
      <w:r>
        <w:t>Buridan</w:t>
      </w:r>
      <w:proofErr w:type="spellEnd"/>
      <w:r>
        <w:t xml:space="preserve">, </w:t>
      </w:r>
      <w:r>
        <w:rPr>
          <w:i/>
        </w:rPr>
        <w:t>Certainty and Truth</w:t>
      </w:r>
      <w:r>
        <w:t xml:space="preserve">; </w:t>
      </w:r>
      <w:r>
        <w:rPr>
          <w:i/>
        </w:rPr>
        <w:t>Knowledge</w:t>
      </w:r>
      <w:r>
        <w:t xml:space="preserve">; </w:t>
      </w:r>
      <w:r>
        <w:rPr>
          <w:i/>
        </w:rPr>
        <w:t>Essence and Existence</w:t>
      </w:r>
      <w:r>
        <w:t xml:space="preserve">; </w:t>
      </w:r>
      <w:r>
        <w:rPr>
          <w:i/>
        </w:rPr>
        <w:t>Motion</w:t>
      </w:r>
      <w:r>
        <w:t xml:space="preserve">; </w:t>
      </w:r>
      <w:r>
        <w:rPr>
          <w:i/>
        </w:rPr>
        <w:t>Happiness</w:t>
      </w:r>
    </w:p>
    <w:p w:rsidR="00A77976" w:rsidRDefault="00A77976"/>
    <w:p w:rsidR="00A77976" w:rsidRDefault="00A77976">
      <w:pPr>
        <w:rPr>
          <w:b/>
        </w:rPr>
      </w:pPr>
      <w:r w:rsidRPr="001B0704">
        <w:rPr>
          <w:b/>
        </w:rPr>
        <w:t>27. Wed., Dec. 4: Final exam review</w:t>
      </w:r>
    </w:p>
    <w:p w:rsidR="00FA0D80" w:rsidRPr="00FA0D80" w:rsidRDefault="00FA0D80">
      <w:pPr>
        <w:rPr>
          <w:b/>
          <w:color w:val="FF0000"/>
        </w:rPr>
      </w:pPr>
      <w:r w:rsidRPr="00FA0D80">
        <w:rPr>
          <w:b/>
          <w:color w:val="FF0000"/>
        </w:rPr>
        <w:t>Dec. 7-10: Final Exam</w:t>
      </w:r>
    </w:p>
    <w:sectPr w:rsidR="00FA0D80" w:rsidRPr="00FA0D8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B94" w:rsidRDefault="00271B94" w:rsidP="00177252">
      <w:pPr>
        <w:spacing w:after="0" w:line="240" w:lineRule="auto"/>
      </w:pPr>
      <w:r>
        <w:separator/>
      </w:r>
    </w:p>
  </w:endnote>
  <w:endnote w:type="continuationSeparator" w:id="0">
    <w:p w:rsidR="00271B94" w:rsidRDefault="00271B94" w:rsidP="00177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863572"/>
      <w:docPartObj>
        <w:docPartGallery w:val="Page Numbers (Bottom of Page)"/>
        <w:docPartUnique/>
      </w:docPartObj>
    </w:sdtPr>
    <w:sdtEndPr>
      <w:rPr>
        <w:noProof/>
      </w:rPr>
    </w:sdtEndPr>
    <w:sdtContent>
      <w:p w:rsidR="00177252" w:rsidRDefault="00177252">
        <w:pPr>
          <w:pStyle w:val="Footer"/>
          <w:jc w:val="right"/>
        </w:pPr>
        <w:r>
          <w:fldChar w:fldCharType="begin"/>
        </w:r>
        <w:r>
          <w:instrText xml:space="preserve"> PAGE   \* MERGEFORMAT </w:instrText>
        </w:r>
        <w:r>
          <w:fldChar w:fldCharType="separate"/>
        </w:r>
        <w:r w:rsidR="00372E01">
          <w:rPr>
            <w:noProof/>
          </w:rPr>
          <w:t>2</w:t>
        </w:r>
        <w:r>
          <w:rPr>
            <w:noProof/>
          </w:rPr>
          <w:fldChar w:fldCharType="end"/>
        </w:r>
      </w:p>
    </w:sdtContent>
  </w:sdt>
  <w:p w:rsidR="00177252" w:rsidRDefault="001772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B94" w:rsidRDefault="00271B94" w:rsidP="00177252">
      <w:pPr>
        <w:spacing w:after="0" w:line="240" w:lineRule="auto"/>
      </w:pPr>
      <w:r>
        <w:separator/>
      </w:r>
    </w:p>
  </w:footnote>
  <w:footnote w:type="continuationSeparator" w:id="0">
    <w:p w:rsidR="00271B94" w:rsidRDefault="00271B94" w:rsidP="001772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31ECE"/>
    <w:multiLevelType w:val="hybridMultilevel"/>
    <w:tmpl w:val="6A78F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448"/>
    <w:rsid w:val="00007F53"/>
    <w:rsid w:val="00044A9C"/>
    <w:rsid w:val="000F0111"/>
    <w:rsid w:val="00141096"/>
    <w:rsid w:val="001744B0"/>
    <w:rsid w:val="00177252"/>
    <w:rsid w:val="001913B3"/>
    <w:rsid w:val="001B0704"/>
    <w:rsid w:val="0022496E"/>
    <w:rsid w:val="00230E35"/>
    <w:rsid w:val="00271B94"/>
    <w:rsid w:val="002D2260"/>
    <w:rsid w:val="002E177C"/>
    <w:rsid w:val="00340FE9"/>
    <w:rsid w:val="0035222C"/>
    <w:rsid w:val="00372E01"/>
    <w:rsid w:val="00395210"/>
    <w:rsid w:val="003A47F3"/>
    <w:rsid w:val="003B17CD"/>
    <w:rsid w:val="00414667"/>
    <w:rsid w:val="00432C4E"/>
    <w:rsid w:val="00434CA0"/>
    <w:rsid w:val="00453B15"/>
    <w:rsid w:val="00467D9B"/>
    <w:rsid w:val="004974B3"/>
    <w:rsid w:val="004B1762"/>
    <w:rsid w:val="004C367C"/>
    <w:rsid w:val="004F4C1E"/>
    <w:rsid w:val="005627D3"/>
    <w:rsid w:val="005819EC"/>
    <w:rsid w:val="005E6B50"/>
    <w:rsid w:val="0062383B"/>
    <w:rsid w:val="0063297C"/>
    <w:rsid w:val="006627D6"/>
    <w:rsid w:val="00685852"/>
    <w:rsid w:val="006A1CFE"/>
    <w:rsid w:val="006E764A"/>
    <w:rsid w:val="00723B51"/>
    <w:rsid w:val="0078353A"/>
    <w:rsid w:val="007E6074"/>
    <w:rsid w:val="007E6BCC"/>
    <w:rsid w:val="00853A18"/>
    <w:rsid w:val="00964448"/>
    <w:rsid w:val="00A20895"/>
    <w:rsid w:val="00A77976"/>
    <w:rsid w:val="00A85DC0"/>
    <w:rsid w:val="00AA49C9"/>
    <w:rsid w:val="00B01401"/>
    <w:rsid w:val="00B12253"/>
    <w:rsid w:val="00B34B43"/>
    <w:rsid w:val="00B63577"/>
    <w:rsid w:val="00B90968"/>
    <w:rsid w:val="00BD530E"/>
    <w:rsid w:val="00BE6DC6"/>
    <w:rsid w:val="00C023FD"/>
    <w:rsid w:val="00C03A6F"/>
    <w:rsid w:val="00C526A1"/>
    <w:rsid w:val="00C54ED3"/>
    <w:rsid w:val="00C97B5E"/>
    <w:rsid w:val="00CA78CD"/>
    <w:rsid w:val="00CD1A92"/>
    <w:rsid w:val="00CE3F4F"/>
    <w:rsid w:val="00DC246E"/>
    <w:rsid w:val="00DD3925"/>
    <w:rsid w:val="00DD472A"/>
    <w:rsid w:val="00DE25CB"/>
    <w:rsid w:val="00E2380B"/>
    <w:rsid w:val="00E3449E"/>
    <w:rsid w:val="00E368AD"/>
    <w:rsid w:val="00E47672"/>
    <w:rsid w:val="00E723DB"/>
    <w:rsid w:val="00E93A83"/>
    <w:rsid w:val="00EC1627"/>
    <w:rsid w:val="00ED0DBE"/>
    <w:rsid w:val="00EF2641"/>
    <w:rsid w:val="00FA0D80"/>
    <w:rsid w:val="00FC3F9D"/>
    <w:rsid w:val="00FC743C"/>
    <w:rsid w:val="00FF0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38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238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2380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54E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448"/>
    <w:pPr>
      <w:ind w:left="720"/>
      <w:contextualSpacing/>
    </w:pPr>
  </w:style>
  <w:style w:type="character" w:styleId="Hyperlink">
    <w:name w:val="Hyperlink"/>
    <w:basedOn w:val="DefaultParagraphFont"/>
    <w:uiPriority w:val="99"/>
    <w:unhideWhenUsed/>
    <w:rsid w:val="00177252"/>
    <w:rPr>
      <w:color w:val="0000FF" w:themeColor="hyperlink"/>
      <w:u w:val="single"/>
    </w:rPr>
  </w:style>
  <w:style w:type="paragraph" w:styleId="Header">
    <w:name w:val="header"/>
    <w:basedOn w:val="Normal"/>
    <w:link w:val="HeaderChar"/>
    <w:uiPriority w:val="99"/>
    <w:unhideWhenUsed/>
    <w:rsid w:val="00177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252"/>
  </w:style>
  <w:style w:type="paragraph" w:styleId="Footer">
    <w:name w:val="footer"/>
    <w:basedOn w:val="Normal"/>
    <w:link w:val="FooterChar"/>
    <w:uiPriority w:val="99"/>
    <w:unhideWhenUsed/>
    <w:rsid w:val="00177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252"/>
  </w:style>
  <w:style w:type="paragraph" w:styleId="Subtitle">
    <w:name w:val="Subtitle"/>
    <w:basedOn w:val="Normal"/>
    <w:next w:val="Normal"/>
    <w:link w:val="SubtitleChar"/>
    <w:uiPriority w:val="11"/>
    <w:qFormat/>
    <w:rsid w:val="00B6357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63577"/>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E238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238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2380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54ED3"/>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E368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38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238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2380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54E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448"/>
    <w:pPr>
      <w:ind w:left="720"/>
      <w:contextualSpacing/>
    </w:pPr>
  </w:style>
  <w:style w:type="character" w:styleId="Hyperlink">
    <w:name w:val="Hyperlink"/>
    <w:basedOn w:val="DefaultParagraphFont"/>
    <w:uiPriority w:val="99"/>
    <w:unhideWhenUsed/>
    <w:rsid w:val="00177252"/>
    <w:rPr>
      <w:color w:val="0000FF" w:themeColor="hyperlink"/>
      <w:u w:val="single"/>
    </w:rPr>
  </w:style>
  <w:style w:type="paragraph" w:styleId="Header">
    <w:name w:val="header"/>
    <w:basedOn w:val="Normal"/>
    <w:link w:val="HeaderChar"/>
    <w:uiPriority w:val="99"/>
    <w:unhideWhenUsed/>
    <w:rsid w:val="00177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252"/>
  </w:style>
  <w:style w:type="paragraph" w:styleId="Footer">
    <w:name w:val="footer"/>
    <w:basedOn w:val="Normal"/>
    <w:link w:val="FooterChar"/>
    <w:uiPriority w:val="99"/>
    <w:unhideWhenUsed/>
    <w:rsid w:val="00177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252"/>
  </w:style>
  <w:style w:type="paragraph" w:styleId="Subtitle">
    <w:name w:val="Subtitle"/>
    <w:basedOn w:val="Normal"/>
    <w:next w:val="Normal"/>
    <w:link w:val="SubtitleChar"/>
    <w:uiPriority w:val="11"/>
    <w:qFormat/>
    <w:rsid w:val="00B6357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63577"/>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E238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238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2380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54ED3"/>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E368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sbe1914@yaho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rive.google.com/folderview?id=0B9FOSB0j8jEtRHBlNWlYZlU5NkE&amp;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6</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Virginia Commonwealth University</Company>
  <LinksUpToDate>false</LinksUpToDate>
  <CharactersWithSpaces>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Scow</dc:creator>
  <cp:lastModifiedBy>James Scow</cp:lastModifiedBy>
  <cp:revision>58</cp:revision>
  <dcterms:created xsi:type="dcterms:W3CDTF">2013-08-28T01:09:00Z</dcterms:created>
  <dcterms:modified xsi:type="dcterms:W3CDTF">2013-08-30T17:45:00Z</dcterms:modified>
</cp:coreProperties>
</file>